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2F" w:rsidRDefault="008E682F" w:rsidP="0034589A"/>
    <w:tbl>
      <w:tblPr>
        <w:tblW w:w="10065" w:type="dxa"/>
        <w:tblInd w:w="-176" w:type="dxa"/>
        <w:tblLook w:val="01E0"/>
      </w:tblPr>
      <w:tblGrid>
        <w:gridCol w:w="4715"/>
        <w:gridCol w:w="5350"/>
      </w:tblGrid>
      <w:tr w:rsidR="008E682F" w:rsidRPr="00BC472A" w:rsidTr="00C052B7">
        <w:tc>
          <w:tcPr>
            <w:tcW w:w="4715" w:type="dxa"/>
          </w:tcPr>
          <w:p w:rsidR="008E682F" w:rsidRPr="00BC472A" w:rsidRDefault="008E682F" w:rsidP="008E682F">
            <w:pPr>
              <w:pStyle w:val="2"/>
              <w:rPr>
                <w:b/>
                <w:sz w:val="28"/>
                <w:szCs w:val="28"/>
              </w:rPr>
            </w:pPr>
            <w:r w:rsidRPr="00BC472A">
              <w:rPr>
                <w:b/>
                <w:sz w:val="28"/>
                <w:szCs w:val="28"/>
              </w:rPr>
              <w:t xml:space="preserve">Рассмотрено на заседании </w:t>
            </w:r>
          </w:p>
          <w:p w:rsidR="008E682F" w:rsidRPr="00BC472A" w:rsidRDefault="008E682F" w:rsidP="008E682F">
            <w:pPr>
              <w:pStyle w:val="2"/>
              <w:rPr>
                <w:b/>
                <w:sz w:val="28"/>
                <w:szCs w:val="28"/>
              </w:rPr>
            </w:pPr>
            <w:r w:rsidRPr="00BC472A">
              <w:rPr>
                <w:b/>
                <w:sz w:val="28"/>
                <w:szCs w:val="28"/>
              </w:rPr>
              <w:t>педагогиче</w:t>
            </w:r>
            <w:r w:rsidR="005F0228" w:rsidRPr="00BC472A">
              <w:rPr>
                <w:b/>
                <w:sz w:val="28"/>
                <w:szCs w:val="28"/>
              </w:rPr>
              <w:t>ского С</w:t>
            </w:r>
            <w:r w:rsidRPr="00BC472A"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5350" w:type="dxa"/>
          </w:tcPr>
          <w:p w:rsidR="008E682F" w:rsidRPr="00BC472A" w:rsidRDefault="008E682F" w:rsidP="008E682F">
            <w:pPr>
              <w:pStyle w:val="2"/>
              <w:jc w:val="right"/>
              <w:rPr>
                <w:b/>
                <w:sz w:val="28"/>
                <w:szCs w:val="28"/>
              </w:rPr>
            </w:pPr>
            <w:r w:rsidRPr="00BC472A">
              <w:rPr>
                <w:b/>
                <w:sz w:val="28"/>
                <w:szCs w:val="28"/>
              </w:rPr>
              <w:t xml:space="preserve">УТВЕРЖДАЮ </w:t>
            </w:r>
          </w:p>
          <w:p w:rsidR="008E682F" w:rsidRPr="00BC472A" w:rsidRDefault="00C052B7" w:rsidP="00C052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1A1077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5"</w:t>
            </w:r>
            <w:r w:rsidR="00111710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A1077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5F0228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F0228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682F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8E682F" w:rsidRPr="00BC472A" w:rsidTr="00C052B7">
        <w:tc>
          <w:tcPr>
            <w:tcW w:w="4715" w:type="dxa"/>
          </w:tcPr>
          <w:p w:rsidR="008E682F" w:rsidRPr="007630AE" w:rsidRDefault="0034589A" w:rsidP="008E682F">
            <w:pPr>
              <w:pStyle w:val="2"/>
              <w:rPr>
                <w:b/>
                <w:sz w:val="28"/>
                <w:szCs w:val="28"/>
              </w:rPr>
            </w:pPr>
            <w:r w:rsidRPr="007630AE">
              <w:rPr>
                <w:b/>
                <w:sz w:val="28"/>
                <w:szCs w:val="28"/>
              </w:rPr>
              <w:t>П</w:t>
            </w:r>
            <w:r w:rsidR="00111710" w:rsidRPr="007630AE">
              <w:rPr>
                <w:b/>
                <w:sz w:val="28"/>
                <w:szCs w:val="28"/>
              </w:rPr>
              <w:t xml:space="preserve">ротокол  № </w:t>
            </w:r>
            <w:r w:rsidR="007630AE" w:rsidRPr="007630AE">
              <w:rPr>
                <w:b/>
                <w:sz w:val="28"/>
                <w:szCs w:val="28"/>
              </w:rPr>
              <w:t>5</w:t>
            </w:r>
          </w:p>
          <w:p w:rsidR="008E682F" w:rsidRPr="00BC472A" w:rsidRDefault="008E682F" w:rsidP="00C052B7">
            <w:pPr>
              <w:rPr>
                <w:rFonts w:ascii="Times New Roman" w:hAnsi="Times New Roman" w:cs="Times New Roman"/>
                <w:b/>
              </w:rPr>
            </w:pPr>
            <w:r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052B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1A1077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052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11710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52B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111710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A1077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111710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0228"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052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C4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350" w:type="dxa"/>
          </w:tcPr>
          <w:p w:rsidR="008E682F" w:rsidRPr="00BC472A" w:rsidRDefault="008E682F" w:rsidP="008E682F">
            <w:pPr>
              <w:pStyle w:val="2"/>
              <w:jc w:val="right"/>
              <w:rPr>
                <w:b/>
                <w:sz w:val="28"/>
                <w:szCs w:val="28"/>
              </w:rPr>
            </w:pPr>
            <w:r w:rsidRPr="00BC472A">
              <w:rPr>
                <w:b/>
                <w:sz w:val="28"/>
                <w:szCs w:val="28"/>
              </w:rPr>
              <w:t xml:space="preserve">____________А.В.Галаев     </w:t>
            </w:r>
          </w:p>
          <w:p w:rsidR="00C052B7" w:rsidRPr="00BC472A" w:rsidRDefault="00C052B7" w:rsidP="00C052B7">
            <w:pPr>
              <w:pStyle w:val="2"/>
              <w:jc w:val="right"/>
              <w:rPr>
                <w:b/>
                <w:sz w:val="28"/>
                <w:szCs w:val="28"/>
              </w:rPr>
            </w:pPr>
            <w:r w:rsidRPr="00BC472A">
              <w:rPr>
                <w:b/>
                <w:sz w:val="28"/>
                <w:szCs w:val="28"/>
              </w:rPr>
              <w:t>Директор ГБ</w:t>
            </w:r>
            <w:r>
              <w:rPr>
                <w:b/>
                <w:sz w:val="28"/>
                <w:szCs w:val="28"/>
              </w:rPr>
              <w:t>П</w:t>
            </w:r>
            <w:r w:rsidRPr="00BC472A">
              <w:rPr>
                <w:b/>
                <w:sz w:val="28"/>
                <w:szCs w:val="28"/>
              </w:rPr>
              <w:t xml:space="preserve">ОУ </w:t>
            </w:r>
            <w:r>
              <w:rPr>
                <w:b/>
                <w:sz w:val="28"/>
                <w:szCs w:val="28"/>
              </w:rPr>
              <w:t>"</w:t>
            </w:r>
            <w:r w:rsidRPr="00BC472A">
              <w:rPr>
                <w:b/>
                <w:sz w:val="28"/>
                <w:szCs w:val="28"/>
              </w:rPr>
              <w:t>ПУ 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472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"</w:t>
            </w:r>
          </w:p>
          <w:p w:rsidR="008E682F" w:rsidRPr="00BC472A" w:rsidRDefault="008E682F" w:rsidP="008E682F">
            <w:pPr>
              <w:pStyle w:val="2"/>
              <w:tabs>
                <w:tab w:val="left" w:pos="830"/>
              </w:tabs>
              <w:jc w:val="center"/>
              <w:rPr>
                <w:b/>
                <w:sz w:val="20"/>
              </w:rPr>
            </w:pPr>
          </w:p>
        </w:tc>
      </w:tr>
    </w:tbl>
    <w:p w:rsidR="008E682F" w:rsidRPr="00BC472A" w:rsidRDefault="008E682F" w:rsidP="008E682F">
      <w:pPr>
        <w:pStyle w:val="2"/>
        <w:rPr>
          <w:sz w:val="28"/>
          <w:szCs w:val="28"/>
        </w:rPr>
      </w:pPr>
    </w:p>
    <w:p w:rsidR="008E682F" w:rsidRPr="00BC472A" w:rsidRDefault="008E682F" w:rsidP="008E682F">
      <w:pPr>
        <w:pStyle w:val="2"/>
        <w:rPr>
          <w:sz w:val="28"/>
          <w:szCs w:val="28"/>
        </w:rPr>
      </w:pPr>
    </w:p>
    <w:p w:rsidR="008E682F" w:rsidRPr="00BC472A" w:rsidRDefault="008E682F" w:rsidP="008E682F">
      <w:pPr>
        <w:pStyle w:val="2"/>
        <w:rPr>
          <w:sz w:val="28"/>
          <w:szCs w:val="28"/>
        </w:rPr>
      </w:pPr>
    </w:p>
    <w:p w:rsidR="008E682F" w:rsidRPr="00BC472A" w:rsidRDefault="008E682F" w:rsidP="008E682F">
      <w:pPr>
        <w:pStyle w:val="2"/>
        <w:rPr>
          <w:sz w:val="28"/>
          <w:szCs w:val="28"/>
        </w:rPr>
      </w:pPr>
    </w:p>
    <w:p w:rsidR="007772B7" w:rsidRPr="00BC472A" w:rsidRDefault="007772B7" w:rsidP="007772B7">
      <w:pPr>
        <w:rPr>
          <w:lang w:eastAsia="ru-RU"/>
        </w:rPr>
      </w:pPr>
    </w:p>
    <w:p w:rsidR="007772B7" w:rsidRDefault="007772B7" w:rsidP="007772B7">
      <w:pPr>
        <w:rPr>
          <w:lang w:eastAsia="ru-RU"/>
        </w:rPr>
      </w:pPr>
    </w:p>
    <w:p w:rsidR="00C052B7" w:rsidRPr="00BC472A" w:rsidRDefault="00C052B7" w:rsidP="007772B7">
      <w:pPr>
        <w:rPr>
          <w:lang w:eastAsia="ru-RU"/>
        </w:rPr>
      </w:pPr>
    </w:p>
    <w:p w:rsidR="007772B7" w:rsidRPr="00BC472A" w:rsidRDefault="007772B7" w:rsidP="007772B7">
      <w:pPr>
        <w:rPr>
          <w:lang w:eastAsia="ru-RU"/>
        </w:rPr>
      </w:pPr>
    </w:p>
    <w:p w:rsidR="00DA63DE" w:rsidRPr="00BC472A" w:rsidRDefault="00DA63DE" w:rsidP="00DA63DE">
      <w:pPr>
        <w:pStyle w:val="2"/>
        <w:jc w:val="center"/>
        <w:rPr>
          <w:sz w:val="28"/>
          <w:szCs w:val="28"/>
        </w:rPr>
      </w:pPr>
    </w:p>
    <w:p w:rsidR="00DA63DE" w:rsidRPr="00C052B7" w:rsidRDefault="00DA63DE" w:rsidP="00DA63DE">
      <w:pPr>
        <w:pStyle w:val="2"/>
        <w:jc w:val="center"/>
        <w:rPr>
          <w:b/>
          <w:sz w:val="32"/>
          <w:szCs w:val="32"/>
        </w:rPr>
      </w:pPr>
      <w:r w:rsidRPr="00C052B7">
        <w:rPr>
          <w:b/>
          <w:sz w:val="32"/>
          <w:szCs w:val="32"/>
        </w:rPr>
        <w:t>ОТЧЕТ</w:t>
      </w:r>
    </w:p>
    <w:p w:rsidR="00DA63DE" w:rsidRPr="00C052B7" w:rsidRDefault="00DA63DE" w:rsidP="00DA63DE">
      <w:pPr>
        <w:pStyle w:val="2"/>
        <w:jc w:val="center"/>
        <w:rPr>
          <w:b/>
          <w:sz w:val="32"/>
          <w:szCs w:val="32"/>
        </w:rPr>
      </w:pPr>
      <w:r w:rsidRPr="00C052B7">
        <w:rPr>
          <w:b/>
          <w:sz w:val="32"/>
          <w:szCs w:val="32"/>
        </w:rPr>
        <w:t>О РЕЗУЛЬТАТАХ  САМООБСЛЕДОВАНИЯ</w:t>
      </w:r>
    </w:p>
    <w:p w:rsidR="00DA63DE" w:rsidRPr="00BC472A" w:rsidRDefault="00DA63DE" w:rsidP="00DA6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2B7" w:rsidRPr="00C052B7" w:rsidRDefault="00DA63DE" w:rsidP="00C052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2B7">
        <w:rPr>
          <w:rFonts w:ascii="Times New Roman" w:hAnsi="Times New Roman" w:cs="Times New Roman"/>
          <w:b/>
          <w:sz w:val="32"/>
          <w:szCs w:val="32"/>
        </w:rPr>
        <w:t xml:space="preserve">государственного бюджетного </w:t>
      </w:r>
      <w:r w:rsidR="00C052B7" w:rsidRPr="00C052B7">
        <w:rPr>
          <w:rFonts w:ascii="Times New Roman" w:hAnsi="Times New Roman" w:cs="Times New Roman"/>
          <w:b/>
          <w:sz w:val="32"/>
          <w:szCs w:val="32"/>
        </w:rPr>
        <w:t xml:space="preserve">профессионального </w:t>
      </w:r>
    </w:p>
    <w:p w:rsidR="00DA63DE" w:rsidRPr="00C052B7" w:rsidRDefault="00DA63DE" w:rsidP="00C052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2B7">
        <w:rPr>
          <w:rFonts w:ascii="Times New Roman" w:hAnsi="Times New Roman" w:cs="Times New Roman"/>
          <w:b/>
          <w:sz w:val="32"/>
          <w:szCs w:val="32"/>
        </w:rPr>
        <w:t xml:space="preserve">образовательного учреждения </w:t>
      </w:r>
    </w:p>
    <w:p w:rsidR="00DA63DE" w:rsidRPr="00C052B7" w:rsidRDefault="00C052B7" w:rsidP="00C052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2B7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DA63DE" w:rsidRPr="00C052B7">
        <w:rPr>
          <w:rFonts w:ascii="Times New Roman" w:hAnsi="Times New Roman" w:cs="Times New Roman"/>
          <w:b/>
          <w:sz w:val="32"/>
          <w:szCs w:val="32"/>
        </w:rPr>
        <w:t>Профессиональное училище №3</w:t>
      </w:r>
      <w:r w:rsidRPr="00C052B7">
        <w:rPr>
          <w:rFonts w:ascii="Times New Roman" w:hAnsi="Times New Roman" w:cs="Times New Roman"/>
          <w:b/>
          <w:sz w:val="32"/>
          <w:szCs w:val="32"/>
        </w:rPr>
        <w:t>"</w:t>
      </w:r>
    </w:p>
    <w:p w:rsidR="00DA63DE" w:rsidRPr="00C052B7" w:rsidRDefault="00DA63DE" w:rsidP="00C052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2B7">
        <w:rPr>
          <w:rFonts w:ascii="Times New Roman" w:hAnsi="Times New Roman" w:cs="Times New Roman"/>
          <w:b/>
          <w:sz w:val="32"/>
          <w:szCs w:val="32"/>
        </w:rPr>
        <w:t>на 01.04.201</w:t>
      </w:r>
      <w:r w:rsidR="00C052B7" w:rsidRPr="00C052B7">
        <w:rPr>
          <w:rFonts w:ascii="Times New Roman" w:hAnsi="Times New Roman" w:cs="Times New Roman"/>
          <w:b/>
          <w:sz w:val="32"/>
          <w:szCs w:val="32"/>
        </w:rPr>
        <w:t>6</w:t>
      </w:r>
      <w:r w:rsidRPr="00C052B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8E682F" w:rsidRPr="00BC472A" w:rsidRDefault="008E682F" w:rsidP="00C05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5F0228">
      <w:pPr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82F" w:rsidRPr="00BC472A" w:rsidRDefault="008E682F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89A" w:rsidRDefault="0034589A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2B7" w:rsidRDefault="00C052B7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2B7" w:rsidRPr="00BC472A" w:rsidRDefault="00C052B7" w:rsidP="008E68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F9F" w:rsidRPr="00BC472A" w:rsidRDefault="007A4F9F" w:rsidP="001C7576">
      <w:pPr>
        <w:spacing w:after="0"/>
        <w:jc w:val="both"/>
        <w:rPr>
          <w:sz w:val="28"/>
          <w:szCs w:val="28"/>
        </w:rPr>
      </w:pPr>
    </w:p>
    <w:p w:rsidR="00B02BA2" w:rsidRPr="00BC472A" w:rsidRDefault="001C7576" w:rsidP="001C75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B02BA2"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Общие сведения о профессиональной образовательной организации </w:t>
      </w:r>
      <w:r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B02BA2"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>(далее – ПОО)</w:t>
      </w:r>
    </w:p>
    <w:p w:rsidR="001C7576" w:rsidRPr="00BC472A" w:rsidRDefault="001C7576" w:rsidP="001C7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1.1. Тип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4C0">
        <w:rPr>
          <w:rFonts w:ascii="Times New Roman" w:hAnsi="Times New Roman" w:cs="Times New Roman"/>
          <w:b/>
          <w:sz w:val="24"/>
          <w:szCs w:val="24"/>
        </w:rPr>
        <w:t>П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>ОО</w:t>
      </w:r>
      <w:r w:rsidRPr="00BC472A">
        <w:rPr>
          <w:rFonts w:ascii="Times New Roman" w:hAnsi="Times New Roman" w:cs="Times New Roman"/>
          <w:b/>
          <w:sz w:val="24"/>
          <w:szCs w:val="24"/>
        </w:rPr>
        <w:t>:</w:t>
      </w:r>
    </w:p>
    <w:p w:rsidR="001C7576" w:rsidRPr="00BC472A" w:rsidRDefault="00A12094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П</w:t>
      </w:r>
      <w:r w:rsidR="001C7576" w:rsidRPr="00BC472A">
        <w:rPr>
          <w:rFonts w:ascii="Times New Roman" w:hAnsi="Times New Roman" w:cs="Times New Roman"/>
          <w:sz w:val="24"/>
          <w:szCs w:val="24"/>
        </w:rPr>
        <w:t>рофессиональн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1C7576" w:rsidRPr="00BC472A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тельная организация</w:t>
      </w:r>
    </w:p>
    <w:p w:rsidR="004040D2" w:rsidRPr="00BC472A" w:rsidRDefault="004040D2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1.</w:t>
      </w:r>
      <w:r w:rsidR="00AE54C0">
        <w:rPr>
          <w:rFonts w:ascii="Times New Roman" w:hAnsi="Times New Roman" w:cs="Times New Roman"/>
          <w:b/>
          <w:sz w:val="24"/>
          <w:szCs w:val="24"/>
        </w:rPr>
        <w:t>2</w:t>
      </w:r>
      <w:r w:rsidRPr="00BC472A">
        <w:rPr>
          <w:rFonts w:ascii="Times New Roman" w:hAnsi="Times New Roman" w:cs="Times New Roman"/>
          <w:b/>
          <w:sz w:val="24"/>
          <w:szCs w:val="24"/>
        </w:rPr>
        <w:t>.Организационно-правовая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b/>
          <w:sz w:val="24"/>
          <w:szCs w:val="24"/>
        </w:rPr>
        <w:t>форма</w:t>
      </w:r>
      <w:r w:rsidR="00A12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4C0">
        <w:rPr>
          <w:rFonts w:ascii="Times New Roman" w:hAnsi="Times New Roman" w:cs="Times New Roman"/>
          <w:b/>
          <w:sz w:val="24"/>
          <w:szCs w:val="24"/>
        </w:rPr>
        <w:t>П</w:t>
      </w:r>
      <w:r w:rsidR="00A12094">
        <w:rPr>
          <w:rFonts w:ascii="Times New Roman" w:hAnsi="Times New Roman" w:cs="Times New Roman"/>
          <w:b/>
          <w:sz w:val="24"/>
          <w:szCs w:val="24"/>
        </w:rPr>
        <w:t>ОО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>:</w:t>
      </w:r>
      <w:r w:rsidRPr="00BC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76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Государственн</w:t>
      </w:r>
      <w:r w:rsidR="00A12094">
        <w:rPr>
          <w:rFonts w:ascii="Times New Roman" w:hAnsi="Times New Roman" w:cs="Times New Roman"/>
          <w:sz w:val="24"/>
          <w:szCs w:val="24"/>
        </w:rPr>
        <w:t xml:space="preserve">ая бюджетная образовательная организация </w:t>
      </w:r>
    </w:p>
    <w:p w:rsidR="00AE54C0" w:rsidRPr="00BC472A" w:rsidRDefault="00AE54C0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040D2" w:rsidRDefault="00AE54C0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C0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Официальное наименование:</w:t>
      </w:r>
    </w:p>
    <w:p w:rsidR="00AE54C0" w:rsidRDefault="00AE54C0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Полное: государственное бюджетное профессиональное образовательное учреждение "Профессиональное училище № 3";</w:t>
      </w:r>
    </w:p>
    <w:p w:rsidR="00AE54C0" w:rsidRDefault="00AE54C0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Сокращенное: ГБПОУ "ПУ № 3"</w:t>
      </w:r>
    </w:p>
    <w:p w:rsidR="00AE54C0" w:rsidRPr="00AE54C0" w:rsidRDefault="00AE54C0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1.4. Адрес места нахождения:</w:t>
      </w:r>
    </w:p>
    <w:p w:rsidR="00AE54C0" w:rsidRPr="00BC472A" w:rsidRDefault="00AE54C0" w:rsidP="00AE54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404121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4C0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Волгоградская область, г.Волжский, ул. Энгельса, д.26,</w:t>
      </w:r>
    </w:p>
    <w:p w:rsidR="004040D2" w:rsidRPr="00BC472A" w:rsidRDefault="004040D2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Default="001C7576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1.5. Адреса мест осуществления образовательной деятельности:</w:t>
      </w:r>
    </w:p>
    <w:p w:rsidR="00AE54C0" w:rsidRPr="00BC472A" w:rsidRDefault="00AE54C0" w:rsidP="00AE54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404121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4C0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Волгоградская область, г.Волжский, ул. Энгельса, д.26,</w:t>
      </w:r>
    </w:p>
    <w:p w:rsidR="00AE54C0" w:rsidRPr="00BC472A" w:rsidRDefault="00AE54C0" w:rsidP="00AE54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404121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4C0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Волгоградская область, г.Волжский, ул. Энгельса, д.2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472A">
        <w:rPr>
          <w:rFonts w:ascii="Times New Roman" w:hAnsi="Times New Roman" w:cs="Times New Roman"/>
          <w:sz w:val="24"/>
          <w:szCs w:val="24"/>
        </w:rPr>
        <w:t>,</w:t>
      </w:r>
    </w:p>
    <w:p w:rsidR="004040D2" w:rsidRPr="00BC472A" w:rsidRDefault="004040D2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1.6. Телефон директора: </w:t>
      </w:r>
      <w:r w:rsidRPr="00BC472A">
        <w:rPr>
          <w:rFonts w:ascii="Times New Roman" w:hAnsi="Times New Roman" w:cs="Times New Roman"/>
          <w:sz w:val="24"/>
          <w:szCs w:val="24"/>
        </w:rPr>
        <w:t>(8 8443)  27-41-31</w:t>
      </w:r>
    </w:p>
    <w:p w:rsidR="004040D2" w:rsidRPr="00BC472A" w:rsidRDefault="004040D2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040D2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1.7. Факс: </w:t>
      </w:r>
      <w:r w:rsidRPr="00BC472A">
        <w:rPr>
          <w:rFonts w:ascii="Times New Roman" w:hAnsi="Times New Roman" w:cs="Times New Roman"/>
          <w:sz w:val="24"/>
          <w:szCs w:val="24"/>
        </w:rPr>
        <w:t xml:space="preserve"> (8 8443)  27-41-31</w:t>
      </w:r>
    </w:p>
    <w:p w:rsidR="004040D2" w:rsidRPr="00BC472A" w:rsidRDefault="004040D2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Pr="00BC472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C472A">
        <w:rPr>
          <w:rFonts w:ascii="Times New Roman" w:hAnsi="Times New Roman" w:cs="Times New Roman"/>
          <w:b/>
          <w:sz w:val="24"/>
          <w:szCs w:val="24"/>
        </w:rPr>
        <w:t>-</w:t>
      </w:r>
      <w:r w:rsidRPr="00BC472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C472A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8" w:history="1">
        <w:r w:rsidR="004040D2" w:rsidRPr="00BC472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goupu</w:t>
        </w:r>
        <w:r w:rsidR="004040D2" w:rsidRPr="00BC472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3@</w:t>
        </w:r>
        <w:r w:rsidR="004040D2" w:rsidRPr="00BC472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4040D2" w:rsidRPr="00BC472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="004040D2" w:rsidRPr="00BC472A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4040D2" w:rsidRPr="00BC472A" w:rsidRDefault="004040D2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576" w:rsidRDefault="001C7576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1.9.Учредитель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b/>
          <w:sz w:val="24"/>
          <w:szCs w:val="24"/>
        </w:rPr>
        <w:t>соискателя лицензии (полное наименование юридического лица адрес, телефон факс)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>:</w:t>
      </w:r>
      <w:r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4C0" w:rsidRPr="00AE54C0" w:rsidRDefault="00AE54C0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E54C0">
        <w:rPr>
          <w:rFonts w:ascii="Times New Roman" w:hAnsi="Times New Roman" w:cs="Times New Roman"/>
          <w:sz w:val="24"/>
          <w:szCs w:val="24"/>
        </w:rPr>
        <w:t>Волгоградская область.</w:t>
      </w:r>
      <w:r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осуществляются комитетом образования и науки Волгоградской области.</w:t>
      </w:r>
    </w:p>
    <w:p w:rsidR="001C7576" w:rsidRPr="00BC472A" w:rsidRDefault="00C56AF7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1C7576" w:rsidRPr="00BC472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E54C0">
        <w:rPr>
          <w:rFonts w:ascii="Times New Roman" w:hAnsi="Times New Roman" w:cs="Times New Roman"/>
          <w:sz w:val="24"/>
          <w:szCs w:val="24"/>
        </w:rPr>
        <w:t xml:space="preserve"> и науки Волгоградской области:</w:t>
      </w: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ул. Огарева, д.6, г. Волгоград, 400074, тел.(8442) 30-86-00, факс: (8442) 30-86-87</w:t>
      </w:r>
    </w:p>
    <w:p w:rsidR="004040D2" w:rsidRPr="00BC472A" w:rsidRDefault="004040D2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Pr="00BC472A" w:rsidRDefault="001C7576" w:rsidP="004040D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1.10. </w:t>
      </w:r>
      <w:r w:rsidRPr="00BC472A">
        <w:rPr>
          <w:rFonts w:ascii="Times New Roman" w:hAnsi="Times New Roman" w:cs="Times New Roman"/>
          <w:b/>
          <w:bCs/>
          <w:sz w:val="24"/>
          <w:szCs w:val="24"/>
        </w:rPr>
        <w:t>Сведения об администрации</w:t>
      </w:r>
      <w:r w:rsidR="004040D2" w:rsidRPr="00BC472A">
        <w:rPr>
          <w:rFonts w:ascii="Times New Roman" w:hAnsi="Times New Roman" w:cs="Times New Roman"/>
          <w:b/>
          <w:bCs/>
          <w:sz w:val="24"/>
          <w:szCs w:val="24"/>
        </w:rPr>
        <w:t xml:space="preserve"> ПОО</w:t>
      </w:r>
      <w:r w:rsidRPr="00BC47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40D2" w:rsidRPr="00BC472A" w:rsidRDefault="004040D2" w:rsidP="004040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3B72" w:rsidRPr="00BC472A" w:rsidRDefault="001C7576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r w:rsidRPr="00BC472A">
        <w:rPr>
          <w:rFonts w:ascii="Times New Roman" w:hAnsi="Times New Roman" w:cs="Times New Roman"/>
          <w:sz w:val="24"/>
          <w:szCs w:val="24"/>
        </w:rPr>
        <w:t>Галаев Алексей Викторович, телефон/факс – 8</w:t>
      </w:r>
      <w:r w:rsidR="00C56AF7" w:rsidRPr="00BC472A">
        <w:rPr>
          <w:rFonts w:ascii="Times New Roman" w:hAnsi="Times New Roman" w:cs="Times New Roman"/>
          <w:sz w:val="24"/>
          <w:szCs w:val="24"/>
        </w:rPr>
        <w:t xml:space="preserve"> (</w:t>
      </w:r>
      <w:r w:rsidRPr="00BC472A">
        <w:rPr>
          <w:rFonts w:ascii="Times New Roman" w:hAnsi="Times New Roman" w:cs="Times New Roman"/>
          <w:sz w:val="24"/>
          <w:szCs w:val="24"/>
        </w:rPr>
        <w:t>8443</w:t>
      </w:r>
      <w:r w:rsidR="00C56AF7" w:rsidRPr="00BC472A">
        <w:rPr>
          <w:rFonts w:ascii="Times New Roman" w:hAnsi="Times New Roman" w:cs="Times New Roman"/>
          <w:sz w:val="24"/>
          <w:szCs w:val="24"/>
        </w:rPr>
        <w:t xml:space="preserve">) </w:t>
      </w:r>
      <w:r w:rsidRPr="00BC472A">
        <w:rPr>
          <w:rFonts w:ascii="Times New Roman" w:hAnsi="Times New Roman" w:cs="Times New Roman"/>
          <w:sz w:val="24"/>
          <w:szCs w:val="24"/>
        </w:rPr>
        <w:t>27</w:t>
      </w:r>
      <w:r w:rsidR="00C56AF7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41</w:t>
      </w:r>
      <w:r w:rsidR="00C56AF7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31.</w:t>
      </w:r>
    </w:p>
    <w:p w:rsidR="001C7576" w:rsidRPr="00BC472A" w:rsidRDefault="001C7576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Заместители директора:</w:t>
      </w:r>
    </w:p>
    <w:p w:rsidR="001C7576" w:rsidRPr="00BC472A" w:rsidRDefault="001C7576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 Шкарупа Валентина Николаевна – заместитель директора по учебно-производственной работе, телефон </w:t>
      </w:r>
      <w:r w:rsidR="00C56AF7" w:rsidRPr="00BC472A">
        <w:rPr>
          <w:rFonts w:ascii="Times New Roman" w:hAnsi="Times New Roman" w:cs="Times New Roman"/>
          <w:sz w:val="24"/>
          <w:szCs w:val="24"/>
        </w:rPr>
        <w:t>–</w:t>
      </w:r>
      <w:r w:rsidRPr="00BC472A">
        <w:rPr>
          <w:rFonts w:ascii="Times New Roman" w:hAnsi="Times New Roman" w:cs="Times New Roman"/>
          <w:sz w:val="24"/>
          <w:szCs w:val="24"/>
        </w:rPr>
        <w:t xml:space="preserve"> 8</w:t>
      </w:r>
      <w:r w:rsidR="00C56AF7" w:rsidRPr="00BC472A">
        <w:rPr>
          <w:rFonts w:ascii="Times New Roman" w:hAnsi="Times New Roman" w:cs="Times New Roman"/>
          <w:sz w:val="24"/>
          <w:szCs w:val="24"/>
        </w:rPr>
        <w:t xml:space="preserve"> (</w:t>
      </w:r>
      <w:r w:rsidRPr="00BC472A">
        <w:rPr>
          <w:rFonts w:ascii="Times New Roman" w:hAnsi="Times New Roman" w:cs="Times New Roman"/>
          <w:sz w:val="24"/>
          <w:szCs w:val="24"/>
        </w:rPr>
        <w:t>8443</w:t>
      </w:r>
      <w:r w:rsidR="001A1077" w:rsidRPr="00BC472A">
        <w:rPr>
          <w:rFonts w:ascii="Times New Roman" w:hAnsi="Times New Roman" w:cs="Times New Roman"/>
          <w:sz w:val="24"/>
          <w:szCs w:val="24"/>
        </w:rPr>
        <w:t>)</w:t>
      </w:r>
      <w:r w:rsidR="00C56AF7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27</w:t>
      </w:r>
      <w:r w:rsidR="00C56AF7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41</w:t>
      </w:r>
      <w:r w:rsidR="00C56AF7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13,</w:t>
      </w:r>
    </w:p>
    <w:p w:rsidR="001C7576" w:rsidRDefault="001C7576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Ларина Марина Анатольевна – заместитель директора по учебно-воспитательной работе, телефон – 8</w:t>
      </w:r>
      <w:r w:rsidR="00C56AF7" w:rsidRPr="00BC472A">
        <w:rPr>
          <w:rFonts w:ascii="Times New Roman" w:hAnsi="Times New Roman" w:cs="Times New Roman"/>
          <w:sz w:val="24"/>
          <w:szCs w:val="24"/>
        </w:rPr>
        <w:t xml:space="preserve"> (</w:t>
      </w:r>
      <w:r w:rsidRPr="00BC472A">
        <w:rPr>
          <w:rFonts w:ascii="Times New Roman" w:hAnsi="Times New Roman" w:cs="Times New Roman"/>
          <w:sz w:val="24"/>
          <w:szCs w:val="24"/>
        </w:rPr>
        <w:t>8443</w:t>
      </w:r>
      <w:r w:rsidR="001A1077" w:rsidRPr="00BC472A">
        <w:rPr>
          <w:rFonts w:ascii="Times New Roman" w:hAnsi="Times New Roman" w:cs="Times New Roman"/>
          <w:sz w:val="24"/>
          <w:szCs w:val="24"/>
        </w:rPr>
        <w:t xml:space="preserve">) </w:t>
      </w:r>
      <w:r w:rsidRPr="00BC472A">
        <w:rPr>
          <w:rFonts w:ascii="Times New Roman" w:hAnsi="Times New Roman" w:cs="Times New Roman"/>
          <w:sz w:val="24"/>
          <w:szCs w:val="24"/>
        </w:rPr>
        <w:t>27</w:t>
      </w:r>
      <w:r w:rsidR="00C56AF7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48</w:t>
      </w:r>
      <w:r w:rsidR="00C56AF7" w:rsidRPr="00BC472A">
        <w:rPr>
          <w:rFonts w:ascii="Times New Roman" w:hAnsi="Times New Roman" w:cs="Times New Roman"/>
          <w:sz w:val="24"/>
          <w:szCs w:val="24"/>
        </w:rPr>
        <w:t>-</w:t>
      </w:r>
      <w:r w:rsidR="00CC3145">
        <w:rPr>
          <w:rFonts w:ascii="Times New Roman" w:hAnsi="Times New Roman" w:cs="Times New Roman"/>
          <w:sz w:val="24"/>
          <w:szCs w:val="24"/>
        </w:rPr>
        <w:t>60</w:t>
      </w:r>
    </w:p>
    <w:p w:rsidR="00CC3145" w:rsidRPr="00CC3145" w:rsidRDefault="00CC3145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C3145">
        <w:rPr>
          <w:rFonts w:ascii="Times New Roman" w:hAnsi="Times New Roman" w:cs="Times New Roman"/>
          <w:b/>
          <w:sz w:val="24"/>
          <w:szCs w:val="24"/>
        </w:rPr>
        <w:t>аведующий учебной частью:</w:t>
      </w:r>
    </w:p>
    <w:p w:rsidR="001C7576" w:rsidRPr="00BC472A" w:rsidRDefault="001C7576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Рязанкина Алла Владимировна</w:t>
      </w:r>
      <w:r w:rsidR="00CC3145">
        <w:rPr>
          <w:rFonts w:ascii="Times New Roman" w:hAnsi="Times New Roman" w:cs="Times New Roman"/>
          <w:sz w:val="24"/>
          <w:szCs w:val="24"/>
        </w:rPr>
        <w:t xml:space="preserve">, </w:t>
      </w:r>
      <w:r w:rsidRPr="00BC472A">
        <w:rPr>
          <w:rFonts w:ascii="Times New Roman" w:hAnsi="Times New Roman" w:cs="Times New Roman"/>
          <w:sz w:val="24"/>
          <w:szCs w:val="24"/>
        </w:rPr>
        <w:t>телефон – 8</w:t>
      </w:r>
      <w:r w:rsidR="00C56AF7" w:rsidRPr="00BC472A">
        <w:rPr>
          <w:rFonts w:ascii="Times New Roman" w:hAnsi="Times New Roman" w:cs="Times New Roman"/>
          <w:sz w:val="24"/>
          <w:szCs w:val="24"/>
        </w:rPr>
        <w:t xml:space="preserve"> (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8443) </w:t>
      </w:r>
      <w:r w:rsidRPr="00BC472A">
        <w:rPr>
          <w:rFonts w:ascii="Times New Roman" w:hAnsi="Times New Roman" w:cs="Times New Roman"/>
          <w:sz w:val="24"/>
          <w:szCs w:val="24"/>
        </w:rPr>
        <w:t>27</w:t>
      </w:r>
      <w:r w:rsidR="00A03884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48</w:t>
      </w:r>
      <w:r w:rsidR="00A03884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60</w:t>
      </w:r>
    </w:p>
    <w:p w:rsidR="004040D2" w:rsidRPr="00BC472A" w:rsidRDefault="001C7576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Старший мастер: </w:t>
      </w:r>
    </w:p>
    <w:p w:rsidR="001C7576" w:rsidRPr="00BC472A" w:rsidRDefault="001C7576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Попов Алексей Петрович, телефон – 8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 (</w:t>
      </w:r>
      <w:r w:rsidRPr="00BC472A">
        <w:rPr>
          <w:rFonts w:ascii="Times New Roman" w:hAnsi="Times New Roman" w:cs="Times New Roman"/>
          <w:sz w:val="24"/>
          <w:szCs w:val="24"/>
        </w:rPr>
        <w:t>8443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)  </w:t>
      </w:r>
      <w:r w:rsidRPr="00BC472A">
        <w:rPr>
          <w:rFonts w:ascii="Times New Roman" w:hAnsi="Times New Roman" w:cs="Times New Roman"/>
          <w:sz w:val="24"/>
          <w:szCs w:val="24"/>
        </w:rPr>
        <w:t>27</w:t>
      </w:r>
      <w:r w:rsidR="00A03884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41</w:t>
      </w:r>
      <w:r w:rsidR="00A03884" w:rsidRPr="00BC472A">
        <w:rPr>
          <w:rFonts w:ascii="Times New Roman" w:hAnsi="Times New Roman" w:cs="Times New Roman"/>
          <w:sz w:val="24"/>
          <w:szCs w:val="24"/>
        </w:rPr>
        <w:t>-</w:t>
      </w:r>
      <w:r w:rsidRPr="00BC472A">
        <w:rPr>
          <w:rFonts w:ascii="Times New Roman" w:hAnsi="Times New Roman" w:cs="Times New Roman"/>
          <w:sz w:val="24"/>
          <w:szCs w:val="24"/>
        </w:rPr>
        <w:t>21.</w:t>
      </w:r>
    </w:p>
    <w:p w:rsidR="004040D2" w:rsidRPr="00BC472A" w:rsidRDefault="004040D2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576" w:rsidRPr="00BC472A" w:rsidRDefault="009E3B72" w:rsidP="004040D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1.11.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Организационно - правовое обеспе</w:t>
      </w:r>
      <w:r w:rsidRPr="00BC472A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процесса:</w:t>
      </w:r>
    </w:p>
    <w:p w:rsidR="001C7576" w:rsidRPr="00BC472A" w:rsidRDefault="009E3B72" w:rsidP="001C7576">
      <w:pPr>
        <w:pStyle w:val="HTM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lastRenderedPageBreak/>
        <w:t>1.11.1.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Данные  документа, подтверждающего факт внесения сведений о   юридическом лице в Единый государственный реестр юридических лиц  (реквизиты свидетельства о внесении записи в Единый государственный реестр юридических лиц, кем и когда выдано)</w:t>
      </w:r>
      <w:r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576" w:rsidRPr="00BC472A" w:rsidRDefault="001C7576" w:rsidP="001C7576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ОГРН 1033400002041 -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№003261730 о постановке на учет российской организации в налоговом органе по месту нахождения на территории Российской  Федерации, поставлено на учет  в соответствии с положениями Налогового кодекса Российской Федерации 3 мая 1990 г.;</w:t>
      </w:r>
    </w:p>
    <w:p w:rsidR="0034589A" w:rsidRPr="00BC472A" w:rsidRDefault="0034589A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89A" w:rsidRPr="00BC472A" w:rsidRDefault="0034589A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89A" w:rsidRPr="00BC472A" w:rsidRDefault="0034589A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ОГРН 1033400002041 -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№003384260 о постановке на учет российской организации в налоговом органе по месту нахождения, поставлено на учет  в соответствии с положениями Налогового кодекса Российской Федерации 3 мая 1990 г.;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ОГРН 1033400002041 -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№000877348 о внесении записи в Единый государственный реестр юридических лиц о юридическом лице, зарегистрированном до 1 июля 2002 года, зарегистрировано 14 мая 1999 года,  выдано 04 января 2003 года инспекцией Министерства Российской Федерации по налогам и сборам по городу Волжскому;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 xml:space="preserve">ГРН 2033400006011 -     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№000877887 о внесении записи в Единый государственный реестр юридических лиц о внесении изменений в учредительные документы, выдано 04 января 2003 года инспекцией Министерства Российской Федерации по налогам и сборам по городу Волжскому;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ГРН 053435014488 –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№001292905 о внесении записи в Единый государственный реестр юридических лиц о внесении изменений в учредительные документы, выдано 27 января 2005 года инспекцией Федеральной налоговой службы по г.Волжскому Волгоградской области;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ГРН 2063435054604 –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Свидетельство Серия 34 №002964583 о внесении записи в Единый государственный реестр юридических лиц о внесении изменений в учредительные документы, выдано 03 мая 2006 года инспекцией Федеральной налоговой службы по г.Волжскому Волгоградской области; 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 xml:space="preserve">ГРН 2093435062477 – 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Свидетельство Серия 34 №003272286 о внесении записи в Единый государственный реестр юридических лиц о внесении изменений в учредительные документы, выдано 12 августа 2009 года инспекцией Федеральной налоговой службы по г.Волжскому Волгоградской области; 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ГРН 2103435121403 –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№003584409 о внесении записи в Единый государственный реестр юридических лиц о внесении изменений в учредительные документы, выдано 21 октября 2010 года инспекцией Федеральной налоговой службы по г.Волжскому Волгоградской области;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ГРН 2113435114175-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№003387246 о внесении записи в Единый государственный реестр юридических лиц "О государственной регистрации юридических лиц и индивидуальных предпринимателей", выдано 13 декабря 2011 года инспекцией Федеральной налоговой службы по г.Волжскому Волгоградской области;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ГРН 2113435117398-</w:t>
      </w:r>
    </w:p>
    <w:p w:rsidR="00F32322" w:rsidRPr="00BC472A" w:rsidRDefault="00F32322" w:rsidP="00BC472A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№003387635 о внесении записи в Единый государственный реестр юридических лиц "О государственной регистрации юридических лиц и индивидуальных предпринимателей" о внесении изменений в сведения о юридическом лице, содержащаяся в записи о государственной регистрации юридического лица от 13 декабря 2011, в связи с ошибками,  выдано 23 декабря 2011 года инспекцией Федеральной налоговой службы по г.Волжскому Волгоградской области.</w:t>
      </w:r>
    </w:p>
    <w:p w:rsidR="00F32322" w:rsidRPr="00BC472A" w:rsidRDefault="00F32322" w:rsidP="00F32322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F32322" w:rsidRPr="00BC472A" w:rsidRDefault="00F32322" w:rsidP="00F32322">
      <w:pPr>
        <w:pStyle w:val="HTM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1.11.2. Данные  документа  о  постановке  на учет в  налоговом органе: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Идентификационный номер налогоплательщика: 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>ИНН юридического лица 3435880116 с кодом причины постановки на учет 343501001</w:t>
      </w:r>
    </w:p>
    <w:p w:rsidR="00F32322" w:rsidRPr="00BC472A" w:rsidRDefault="00F32322" w:rsidP="00F32322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Свидетельство серия 34 №001022500 о постановке на учет в налоговом органе юридического лица, образованного в соответствии с законодательством Российской Федерации, выдано 23 февраля 2003 года инспекцией Министерства Российской Федерации по налогам и сборам по городу Волжскому;</w:t>
      </w:r>
    </w:p>
    <w:p w:rsidR="00F32322" w:rsidRPr="00BC472A" w:rsidRDefault="00F32322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576" w:rsidRPr="00BC472A" w:rsidRDefault="009E3B72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.</w:t>
      </w:r>
      <w:r w:rsidRPr="00BC472A">
        <w:rPr>
          <w:rFonts w:ascii="Times New Roman" w:hAnsi="Times New Roman" w:cs="Times New Roman"/>
          <w:b/>
          <w:sz w:val="24"/>
          <w:szCs w:val="24"/>
        </w:rPr>
        <w:t>12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 xml:space="preserve">. Перечень филиалов (при наличии) с указанием полного  и  сокращенного наименования,  места нахождения. </w:t>
      </w: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Филиалов нет.</w:t>
      </w: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Pr="00BC472A" w:rsidRDefault="009E3B72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.</w:t>
      </w:r>
      <w:r w:rsidRPr="00BC472A">
        <w:rPr>
          <w:rFonts w:ascii="Times New Roman" w:hAnsi="Times New Roman" w:cs="Times New Roman"/>
          <w:b/>
          <w:sz w:val="24"/>
          <w:szCs w:val="24"/>
        </w:rPr>
        <w:t>13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. Лицензия на право ведения образовательной деятельности (серия, номер, регистрационный номер, кем и когда выдана)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>:</w:t>
      </w: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Серия 34</w:t>
      </w:r>
      <w:r w:rsidR="00AE54C0">
        <w:rPr>
          <w:rFonts w:ascii="Times New Roman" w:hAnsi="Times New Roman" w:cs="Times New Roman"/>
          <w:sz w:val="24"/>
          <w:szCs w:val="24"/>
        </w:rPr>
        <w:t>Л01</w:t>
      </w:r>
      <w:r w:rsidRPr="00BC472A">
        <w:rPr>
          <w:rFonts w:ascii="Times New Roman" w:hAnsi="Times New Roman" w:cs="Times New Roman"/>
          <w:sz w:val="24"/>
          <w:szCs w:val="24"/>
        </w:rPr>
        <w:t xml:space="preserve">  № 000</w:t>
      </w:r>
      <w:r w:rsidR="00AE54C0">
        <w:rPr>
          <w:rFonts w:ascii="Times New Roman" w:hAnsi="Times New Roman" w:cs="Times New Roman"/>
          <w:sz w:val="24"/>
          <w:szCs w:val="24"/>
        </w:rPr>
        <w:t xml:space="preserve">0382 </w:t>
      </w:r>
      <w:r w:rsidRPr="00BC472A">
        <w:rPr>
          <w:rFonts w:ascii="Times New Roman" w:hAnsi="Times New Roman" w:cs="Times New Roman"/>
          <w:sz w:val="24"/>
          <w:szCs w:val="24"/>
        </w:rPr>
        <w:t>регистрационный  №</w:t>
      </w:r>
      <w:r w:rsidR="009E3B72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="00AE54C0">
        <w:rPr>
          <w:rFonts w:ascii="Times New Roman" w:hAnsi="Times New Roman" w:cs="Times New Roman"/>
          <w:sz w:val="24"/>
          <w:szCs w:val="24"/>
        </w:rPr>
        <w:t>660</w:t>
      </w:r>
      <w:r w:rsidRPr="00BC472A">
        <w:rPr>
          <w:rFonts w:ascii="Times New Roman" w:hAnsi="Times New Roman" w:cs="Times New Roman"/>
          <w:sz w:val="24"/>
          <w:szCs w:val="24"/>
        </w:rPr>
        <w:t xml:space="preserve">   выдана </w:t>
      </w:r>
      <w:r w:rsidR="00540A38">
        <w:rPr>
          <w:rFonts w:ascii="Times New Roman" w:hAnsi="Times New Roman" w:cs="Times New Roman"/>
          <w:sz w:val="24"/>
          <w:szCs w:val="24"/>
        </w:rPr>
        <w:t>к</w:t>
      </w:r>
      <w:r w:rsidRPr="00BC472A">
        <w:rPr>
          <w:rFonts w:ascii="Times New Roman" w:hAnsi="Times New Roman" w:cs="Times New Roman"/>
          <w:sz w:val="24"/>
          <w:szCs w:val="24"/>
        </w:rPr>
        <w:t>омитетом образовани</w:t>
      </w:r>
      <w:r w:rsidR="00540A38">
        <w:rPr>
          <w:rFonts w:ascii="Times New Roman" w:hAnsi="Times New Roman" w:cs="Times New Roman"/>
          <w:sz w:val="24"/>
          <w:szCs w:val="24"/>
        </w:rPr>
        <w:t>я</w:t>
      </w:r>
      <w:r w:rsidRPr="00BC472A">
        <w:rPr>
          <w:rFonts w:ascii="Times New Roman" w:hAnsi="Times New Roman" w:cs="Times New Roman"/>
          <w:sz w:val="24"/>
          <w:szCs w:val="24"/>
        </w:rPr>
        <w:t xml:space="preserve"> и наук</w:t>
      </w:r>
      <w:r w:rsidR="00540A38">
        <w:rPr>
          <w:rFonts w:ascii="Times New Roman" w:hAnsi="Times New Roman" w:cs="Times New Roman"/>
          <w:sz w:val="24"/>
          <w:szCs w:val="24"/>
        </w:rPr>
        <w:t>и</w:t>
      </w:r>
      <w:r w:rsidRPr="00BC472A"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  <w:r w:rsidR="00540A38">
        <w:rPr>
          <w:rFonts w:ascii="Times New Roman" w:hAnsi="Times New Roman" w:cs="Times New Roman"/>
          <w:sz w:val="24"/>
          <w:szCs w:val="24"/>
        </w:rPr>
        <w:t>"</w:t>
      </w:r>
      <w:r w:rsidRPr="00BC472A">
        <w:rPr>
          <w:rFonts w:ascii="Times New Roman" w:hAnsi="Times New Roman" w:cs="Times New Roman"/>
          <w:sz w:val="24"/>
          <w:szCs w:val="24"/>
        </w:rPr>
        <w:t>0</w:t>
      </w:r>
      <w:r w:rsidR="00540A38">
        <w:rPr>
          <w:rFonts w:ascii="Times New Roman" w:hAnsi="Times New Roman" w:cs="Times New Roman"/>
          <w:sz w:val="24"/>
          <w:szCs w:val="24"/>
        </w:rPr>
        <w:t xml:space="preserve">5" </w:t>
      </w:r>
      <w:r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="00540A38">
        <w:rPr>
          <w:rFonts w:ascii="Times New Roman" w:hAnsi="Times New Roman" w:cs="Times New Roman"/>
          <w:sz w:val="24"/>
          <w:szCs w:val="24"/>
        </w:rPr>
        <w:t>ноября</w:t>
      </w:r>
      <w:r w:rsidRPr="00BC472A">
        <w:rPr>
          <w:rFonts w:ascii="Times New Roman" w:hAnsi="Times New Roman" w:cs="Times New Roman"/>
          <w:sz w:val="24"/>
          <w:szCs w:val="24"/>
        </w:rPr>
        <w:t xml:space="preserve"> 201</w:t>
      </w:r>
      <w:r w:rsidR="00540A38">
        <w:rPr>
          <w:rFonts w:ascii="Times New Roman" w:hAnsi="Times New Roman" w:cs="Times New Roman"/>
          <w:sz w:val="24"/>
          <w:szCs w:val="24"/>
        </w:rPr>
        <w:t>5</w:t>
      </w:r>
      <w:r w:rsidRPr="00BC472A">
        <w:rPr>
          <w:rFonts w:ascii="Times New Roman" w:hAnsi="Times New Roman" w:cs="Times New Roman"/>
          <w:sz w:val="24"/>
          <w:szCs w:val="24"/>
        </w:rPr>
        <w:t>г.</w:t>
      </w:r>
      <w:r w:rsidR="009E3B72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="00540A38">
        <w:rPr>
          <w:rFonts w:ascii="Times New Roman" w:hAnsi="Times New Roman" w:cs="Times New Roman"/>
          <w:sz w:val="24"/>
          <w:szCs w:val="24"/>
        </w:rPr>
        <w:t xml:space="preserve"> </w:t>
      </w:r>
      <w:r w:rsidR="009E3B72" w:rsidRPr="00BC472A">
        <w:rPr>
          <w:rFonts w:ascii="Times New Roman" w:hAnsi="Times New Roman" w:cs="Times New Roman"/>
          <w:sz w:val="24"/>
          <w:szCs w:val="24"/>
        </w:rPr>
        <w:t xml:space="preserve">  Срок действия лицензии </w:t>
      </w:r>
      <w:r w:rsidR="00461C31" w:rsidRPr="00BC472A">
        <w:rPr>
          <w:rFonts w:ascii="Times New Roman" w:hAnsi="Times New Roman" w:cs="Times New Roman"/>
          <w:sz w:val="24"/>
          <w:szCs w:val="24"/>
        </w:rPr>
        <w:t>– бессрочно.</w:t>
      </w: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7576" w:rsidRPr="00BC472A" w:rsidRDefault="009E3B72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.</w:t>
      </w:r>
      <w:r w:rsidRPr="00BC472A">
        <w:rPr>
          <w:rFonts w:ascii="Times New Roman" w:hAnsi="Times New Roman" w:cs="Times New Roman"/>
          <w:b/>
          <w:sz w:val="24"/>
          <w:szCs w:val="24"/>
        </w:rPr>
        <w:t>14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. Свидетельство о государственной аккредитации (серия, номер, регистрацио</w:t>
      </w:r>
      <w:r w:rsidR="004040D2" w:rsidRPr="00BC472A">
        <w:rPr>
          <w:rFonts w:ascii="Times New Roman" w:hAnsi="Times New Roman" w:cs="Times New Roman"/>
          <w:b/>
          <w:sz w:val="24"/>
          <w:szCs w:val="24"/>
        </w:rPr>
        <w:t>нный номер, кем и когда выдано):</w:t>
      </w:r>
    </w:p>
    <w:p w:rsidR="001C7576" w:rsidRPr="00BC472A" w:rsidRDefault="001C7576" w:rsidP="001C7576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аккредитации </w:t>
      </w:r>
      <w:r w:rsidR="00540A38">
        <w:rPr>
          <w:rFonts w:ascii="Times New Roman" w:hAnsi="Times New Roman" w:cs="Times New Roman"/>
          <w:sz w:val="24"/>
          <w:szCs w:val="24"/>
        </w:rPr>
        <w:t>34</w:t>
      </w:r>
      <w:r w:rsidR="00461C31" w:rsidRPr="00BC472A">
        <w:rPr>
          <w:rFonts w:ascii="Times New Roman" w:hAnsi="Times New Roman" w:cs="Times New Roman"/>
          <w:sz w:val="24"/>
          <w:szCs w:val="24"/>
        </w:rPr>
        <w:t>А</w:t>
      </w:r>
      <w:r w:rsidR="00540A38">
        <w:rPr>
          <w:rFonts w:ascii="Times New Roman" w:hAnsi="Times New Roman" w:cs="Times New Roman"/>
          <w:sz w:val="24"/>
          <w:szCs w:val="24"/>
        </w:rPr>
        <w:t xml:space="preserve">01 </w:t>
      </w:r>
      <w:r w:rsidR="00461C31" w:rsidRPr="00BC472A">
        <w:rPr>
          <w:rFonts w:ascii="Times New Roman" w:hAnsi="Times New Roman" w:cs="Times New Roman"/>
          <w:sz w:val="24"/>
          <w:szCs w:val="24"/>
        </w:rPr>
        <w:t xml:space="preserve"> № 000</w:t>
      </w:r>
      <w:r w:rsidR="00540A38">
        <w:rPr>
          <w:rFonts w:ascii="Times New Roman" w:hAnsi="Times New Roman" w:cs="Times New Roman"/>
          <w:sz w:val="24"/>
          <w:szCs w:val="24"/>
        </w:rPr>
        <w:t xml:space="preserve">1541 </w:t>
      </w:r>
      <w:r w:rsidR="00461C31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регистрацион</w:t>
      </w:r>
      <w:r w:rsidR="00461C31" w:rsidRPr="00BC472A">
        <w:rPr>
          <w:rFonts w:ascii="Times New Roman" w:hAnsi="Times New Roman" w:cs="Times New Roman"/>
          <w:sz w:val="24"/>
          <w:szCs w:val="24"/>
        </w:rPr>
        <w:t xml:space="preserve">ный № </w:t>
      </w:r>
      <w:r w:rsidR="00540A38">
        <w:rPr>
          <w:rFonts w:ascii="Times New Roman" w:hAnsi="Times New Roman" w:cs="Times New Roman"/>
          <w:sz w:val="24"/>
          <w:szCs w:val="24"/>
        </w:rPr>
        <w:t>52</w:t>
      </w:r>
      <w:r w:rsidR="00461C31" w:rsidRPr="00BC472A">
        <w:rPr>
          <w:rFonts w:ascii="Times New Roman" w:hAnsi="Times New Roman" w:cs="Times New Roman"/>
          <w:sz w:val="24"/>
          <w:szCs w:val="24"/>
        </w:rPr>
        <w:t>2</w:t>
      </w:r>
      <w:r w:rsidRPr="00BC472A">
        <w:rPr>
          <w:rFonts w:ascii="Times New Roman" w:hAnsi="Times New Roman" w:cs="Times New Roman"/>
          <w:sz w:val="24"/>
          <w:szCs w:val="24"/>
        </w:rPr>
        <w:t xml:space="preserve">  выдано </w:t>
      </w:r>
      <w:r w:rsidR="00540A38">
        <w:rPr>
          <w:rFonts w:ascii="Times New Roman" w:hAnsi="Times New Roman" w:cs="Times New Roman"/>
          <w:sz w:val="24"/>
          <w:szCs w:val="24"/>
        </w:rPr>
        <w:t>к</w:t>
      </w:r>
      <w:r w:rsidRPr="00BC472A">
        <w:rPr>
          <w:rFonts w:ascii="Times New Roman" w:hAnsi="Times New Roman" w:cs="Times New Roman"/>
          <w:sz w:val="24"/>
          <w:szCs w:val="24"/>
        </w:rPr>
        <w:t>омитетом образовани</w:t>
      </w:r>
      <w:r w:rsidR="00540A38">
        <w:rPr>
          <w:rFonts w:ascii="Times New Roman" w:hAnsi="Times New Roman" w:cs="Times New Roman"/>
          <w:sz w:val="24"/>
          <w:szCs w:val="24"/>
        </w:rPr>
        <w:t>я</w:t>
      </w:r>
      <w:r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="004040D2" w:rsidRPr="00BC472A">
        <w:rPr>
          <w:rFonts w:ascii="Times New Roman" w:hAnsi="Times New Roman" w:cs="Times New Roman"/>
          <w:sz w:val="24"/>
          <w:szCs w:val="24"/>
        </w:rPr>
        <w:t xml:space="preserve"> и наук</w:t>
      </w:r>
      <w:r w:rsidR="00540A38">
        <w:rPr>
          <w:rFonts w:ascii="Times New Roman" w:hAnsi="Times New Roman" w:cs="Times New Roman"/>
          <w:sz w:val="24"/>
          <w:szCs w:val="24"/>
        </w:rPr>
        <w:t>и</w:t>
      </w:r>
      <w:r w:rsidR="004040D2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 xml:space="preserve"> Волгоградской об</w:t>
      </w:r>
      <w:r w:rsidR="004040D2" w:rsidRPr="00BC472A">
        <w:rPr>
          <w:rFonts w:ascii="Times New Roman" w:hAnsi="Times New Roman" w:cs="Times New Roman"/>
          <w:sz w:val="24"/>
          <w:szCs w:val="24"/>
        </w:rPr>
        <w:t xml:space="preserve">ласти  </w:t>
      </w:r>
      <w:r w:rsidR="00526755">
        <w:rPr>
          <w:rFonts w:ascii="Times New Roman" w:hAnsi="Times New Roman" w:cs="Times New Roman"/>
          <w:sz w:val="24"/>
          <w:szCs w:val="24"/>
        </w:rPr>
        <w:t>"</w:t>
      </w:r>
      <w:r w:rsidR="004040D2" w:rsidRPr="00BC472A">
        <w:rPr>
          <w:rFonts w:ascii="Times New Roman" w:hAnsi="Times New Roman" w:cs="Times New Roman"/>
          <w:sz w:val="24"/>
          <w:szCs w:val="24"/>
        </w:rPr>
        <w:t>1</w:t>
      </w:r>
      <w:r w:rsidR="00526755">
        <w:rPr>
          <w:rFonts w:ascii="Times New Roman" w:hAnsi="Times New Roman" w:cs="Times New Roman"/>
          <w:sz w:val="24"/>
          <w:szCs w:val="24"/>
        </w:rPr>
        <w:t xml:space="preserve">4"декабря </w:t>
      </w:r>
      <w:r w:rsidR="004040D2" w:rsidRPr="00BC472A">
        <w:rPr>
          <w:rFonts w:ascii="Times New Roman" w:hAnsi="Times New Roman" w:cs="Times New Roman"/>
          <w:sz w:val="24"/>
          <w:szCs w:val="24"/>
        </w:rPr>
        <w:t>201</w:t>
      </w:r>
      <w:r w:rsidR="00526755">
        <w:rPr>
          <w:rFonts w:ascii="Times New Roman" w:hAnsi="Times New Roman" w:cs="Times New Roman"/>
          <w:sz w:val="24"/>
          <w:szCs w:val="24"/>
        </w:rPr>
        <w:t xml:space="preserve">5 </w:t>
      </w:r>
      <w:r w:rsidRPr="00BC472A">
        <w:rPr>
          <w:rFonts w:ascii="Times New Roman" w:hAnsi="Times New Roman" w:cs="Times New Roman"/>
          <w:sz w:val="24"/>
          <w:szCs w:val="24"/>
        </w:rPr>
        <w:t>г.</w:t>
      </w:r>
      <w:r w:rsidR="004040D2" w:rsidRPr="00BC472A">
        <w:rPr>
          <w:rFonts w:ascii="Times New Roman" w:hAnsi="Times New Roman" w:cs="Times New Roman"/>
          <w:sz w:val="24"/>
          <w:szCs w:val="24"/>
        </w:rPr>
        <w:t xml:space="preserve">  Срок действия – по </w:t>
      </w:r>
      <w:r w:rsidR="00526755">
        <w:rPr>
          <w:rFonts w:ascii="Times New Roman" w:hAnsi="Times New Roman" w:cs="Times New Roman"/>
          <w:sz w:val="24"/>
          <w:szCs w:val="24"/>
        </w:rPr>
        <w:t>"</w:t>
      </w:r>
      <w:r w:rsidR="004040D2" w:rsidRPr="00BC472A">
        <w:rPr>
          <w:rFonts w:ascii="Times New Roman" w:hAnsi="Times New Roman" w:cs="Times New Roman"/>
          <w:sz w:val="24"/>
          <w:szCs w:val="24"/>
        </w:rPr>
        <w:t>15</w:t>
      </w:r>
      <w:r w:rsidR="00526755">
        <w:rPr>
          <w:rFonts w:ascii="Times New Roman" w:hAnsi="Times New Roman" w:cs="Times New Roman"/>
          <w:sz w:val="24"/>
          <w:szCs w:val="24"/>
        </w:rPr>
        <w:t xml:space="preserve">" июня </w:t>
      </w:r>
      <w:r w:rsidR="004040D2" w:rsidRPr="00BC472A">
        <w:rPr>
          <w:rFonts w:ascii="Times New Roman" w:hAnsi="Times New Roman" w:cs="Times New Roman"/>
          <w:sz w:val="24"/>
          <w:szCs w:val="24"/>
        </w:rPr>
        <w:t>2018</w:t>
      </w:r>
      <w:r w:rsidR="00526755">
        <w:rPr>
          <w:rFonts w:ascii="Times New Roman" w:hAnsi="Times New Roman" w:cs="Times New Roman"/>
          <w:sz w:val="24"/>
          <w:szCs w:val="24"/>
        </w:rPr>
        <w:t xml:space="preserve"> </w:t>
      </w:r>
      <w:r w:rsidR="004040D2" w:rsidRPr="00BC472A">
        <w:rPr>
          <w:rFonts w:ascii="Times New Roman" w:hAnsi="Times New Roman" w:cs="Times New Roman"/>
          <w:sz w:val="24"/>
          <w:szCs w:val="24"/>
        </w:rPr>
        <w:t>г.</w:t>
      </w:r>
    </w:p>
    <w:p w:rsidR="001C7576" w:rsidRPr="00BC472A" w:rsidRDefault="001C7576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576" w:rsidRPr="00BC472A" w:rsidRDefault="004040D2" w:rsidP="001C757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1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.</w:t>
      </w:r>
      <w:r w:rsidRPr="00BC472A">
        <w:rPr>
          <w:rFonts w:ascii="Times New Roman" w:hAnsi="Times New Roman" w:cs="Times New Roman"/>
          <w:b/>
          <w:sz w:val="24"/>
          <w:szCs w:val="24"/>
        </w:rPr>
        <w:t>15</w:t>
      </w:r>
      <w:r w:rsidR="001C7576" w:rsidRPr="00BC472A">
        <w:rPr>
          <w:rFonts w:ascii="Times New Roman" w:hAnsi="Times New Roman" w:cs="Times New Roman"/>
          <w:b/>
          <w:sz w:val="24"/>
          <w:szCs w:val="24"/>
        </w:rPr>
        <w:t>. Устав (реквизиты)</w:t>
      </w:r>
      <w:r w:rsidRPr="00BC472A">
        <w:rPr>
          <w:rFonts w:ascii="Times New Roman" w:hAnsi="Times New Roman" w:cs="Times New Roman"/>
          <w:b/>
          <w:sz w:val="24"/>
          <w:szCs w:val="24"/>
        </w:rPr>
        <w:t>:</w:t>
      </w:r>
    </w:p>
    <w:p w:rsidR="007772B7" w:rsidRPr="00BC472A" w:rsidRDefault="001C7576" w:rsidP="007772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Согласован распоряжением </w:t>
      </w:r>
      <w:r w:rsidR="00526755">
        <w:rPr>
          <w:rFonts w:ascii="Times New Roman" w:hAnsi="Times New Roman" w:cs="Times New Roman"/>
          <w:sz w:val="24"/>
          <w:szCs w:val="24"/>
        </w:rPr>
        <w:t>к</w:t>
      </w:r>
      <w:r w:rsidRPr="00BC472A">
        <w:rPr>
          <w:rFonts w:ascii="Times New Roman" w:hAnsi="Times New Roman" w:cs="Times New Roman"/>
          <w:sz w:val="24"/>
          <w:szCs w:val="24"/>
        </w:rPr>
        <w:t xml:space="preserve">омитета по управлению государственным имуществом Волгоградской области от </w:t>
      </w:r>
      <w:r w:rsidR="00526755">
        <w:rPr>
          <w:rFonts w:ascii="Times New Roman" w:hAnsi="Times New Roman" w:cs="Times New Roman"/>
          <w:sz w:val="24"/>
          <w:szCs w:val="24"/>
        </w:rPr>
        <w:t>14</w:t>
      </w:r>
      <w:r w:rsidRPr="00BC472A">
        <w:rPr>
          <w:rFonts w:ascii="Times New Roman" w:hAnsi="Times New Roman" w:cs="Times New Roman"/>
          <w:sz w:val="24"/>
          <w:szCs w:val="24"/>
        </w:rPr>
        <w:t>.</w:t>
      </w:r>
      <w:r w:rsidR="00526755">
        <w:rPr>
          <w:rFonts w:ascii="Times New Roman" w:hAnsi="Times New Roman" w:cs="Times New Roman"/>
          <w:sz w:val="24"/>
          <w:szCs w:val="24"/>
        </w:rPr>
        <w:t>08</w:t>
      </w:r>
      <w:r w:rsidRPr="00BC472A">
        <w:rPr>
          <w:rFonts w:ascii="Times New Roman" w:hAnsi="Times New Roman" w:cs="Times New Roman"/>
          <w:sz w:val="24"/>
          <w:szCs w:val="24"/>
        </w:rPr>
        <w:t>.201</w:t>
      </w:r>
      <w:r w:rsidR="00526755">
        <w:rPr>
          <w:rFonts w:ascii="Times New Roman" w:hAnsi="Times New Roman" w:cs="Times New Roman"/>
          <w:sz w:val="24"/>
          <w:szCs w:val="24"/>
        </w:rPr>
        <w:t xml:space="preserve">5 </w:t>
      </w:r>
      <w:r w:rsidRPr="00BC472A">
        <w:rPr>
          <w:rFonts w:ascii="Times New Roman" w:hAnsi="Times New Roman" w:cs="Times New Roman"/>
          <w:sz w:val="24"/>
          <w:szCs w:val="24"/>
        </w:rPr>
        <w:t xml:space="preserve">г. № </w:t>
      </w:r>
      <w:r w:rsidR="00526755">
        <w:rPr>
          <w:rFonts w:ascii="Times New Roman" w:hAnsi="Times New Roman" w:cs="Times New Roman"/>
          <w:sz w:val="24"/>
          <w:szCs w:val="24"/>
        </w:rPr>
        <w:t>1381</w:t>
      </w:r>
      <w:r w:rsidRPr="00BC472A">
        <w:rPr>
          <w:rFonts w:ascii="Times New Roman" w:hAnsi="Times New Roman" w:cs="Times New Roman"/>
          <w:sz w:val="24"/>
          <w:szCs w:val="24"/>
        </w:rPr>
        <w:t xml:space="preserve">-р и Утвержден Председателем  </w:t>
      </w:r>
      <w:r w:rsidR="00526755">
        <w:rPr>
          <w:rFonts w:ascii="Times New Roman" w:hAnsi="Times New Roman" w:cs="Times New Roman"/>
          <w:sz w:val="24"/>
          <w:szCs w:val="24"/>
        </w:rPr>
        <w:t>к</w:t>
      </w:r>
      <w:r w:rsidRPr="00BC472A">
        <w:rPr>
          <w:rFonts w:ascii="Times New Roman" w:hAnsi="Times New Roman" w:cs="Times New Roman"/>
          <w:sz w:val="24"/>
          <w:szCs w:val="24"/>
        </w:rPr>
        <w:t>омитета образовани</w:t>
      </w:r>
      <w:r w:rsidR="00526755">
        <w:rPr>
          <w:rFonts w:ascii="Times New Roman" w:hAnsi="Times New Roman" w:cs="Times New Roman"/>
          <w:sz w:val="24"/>
          <w:szCs w:val="24"/>
        </w:rPr>
        <w:t>я</w:t>
      </w:r>
      <w:r w:rsidRPr="00BC472A">
        <w:rPr>
          <w:rFonts w:ascii="Times New Roman" w:hAnsi="Times New Roman" w:cs="Times New Roman"/>
          <w:sz w:val="24"/>
          <w:szCs w:val="24"/>
        </w:rPr>
        <w:t xml:space="preserve"> и наук</w:t>
      </w:r>
      <w:r w:rsidR="00526755">
        <w:rPr>
          <w:rFonts w:ascii="Times New Roman" w:hAnsi="Times New Roman" w:cs="Times New Roman"/>
          <w:sz w:val="24"/>
          <w:szCs w:val="24"/>
        </w:rPr>
        <w:t>и</w:t>
      </w:r>
      <w:r w:rsidRPr="00BC472A"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  <w:r w:rsidR="00526755">
        <w:rPr>
          <w:rFonts w:ascii="Times New Roman" w:hAnsi="Times New Roman" w:cs="Times New Roman"/>
          <w:sz w:val="24"/>
          <w:szCs w:val="24"/>
        </w:rPr>
        <w:t>А.</w:t>
      </w:r>
      <w:r w:rsidRPr="00BC472A">
        <w:rPr>
          <w:rFonts w:ascii="Times New Roman" w:hAnsi="Times New Roman" w:cs="Times New Roman"/>
          <w:sz w:val="24"/>
          <w:szCs w:val="24"/>
        </w:rPr>
        <w:t>М.</w:t>
      </w:r>
      <w:r w:rsidR="00526755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="00526755">
        <w:rPr>
          <w:rFonts w:ascii="Times New Roman" w:hAnsi="Times New Roman" w:cs="Times New Roman"/>
          <w:sz w:val="24"/>
          <w:szCs w:val="24"/>
        </w:rPr>
        <w:t>Коротковым.</w:t>
      </w:r>
    </w:p>
    <w:p w:rsidR="001C7576" w:rsidRPr="00BC472A" w:rsidRDefault="001C7576" w:rsidP="001C75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BA2" w:rsidRPr="00BC472A" w:rsidRDefault="00B02BA2" w:rsidP="00B02B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>2. Образовательная деятельность</w:t>
      </w:r>
    </w:p>
    <w:p w:rsidR="00107D49" w:rsidRPr="00BC472A" w:rsidRDefault="00107D49" w:rsidP="00B02B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7D49" w:rsidRPr="00BC472A" w:rsidRDefault="00107D49" w:rsidP="00107D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2.1. Режим работы ПОО:</w:t>
      </w:r>
    </w:p>
    <w:p w:rsidR="00107D49" w:rsidRPr="00BC472A" w:rsidRDefault="00107D49" w:rsidP="00107D49">
      <w:pPr>
        <w:pStyle w:val="a5"/>
        <w:jc w:val="right"/>
        <w:rPr>
          <w:rFonts w:ascii="Times New Roman" w:hAnsi="Times New Roman" w:cs="Times New Roman"/>
          <w:sz w:val="20"/>
        </w:rPr>
      </w:pPr>
      <w:r w:rsidRPr="00BC472A">
        <w:rPr>
          <w:rFonts w:ascii="Times New Roman" w:hAnsi="Times New Roman" w:cs="Times New Roman"/>
          <w:sz w:val="20"/>
        </w:rPr>
        <w:t>Таблица 1</w:t>
      </w:r>
      <w:r w:rsidR="00F77852" w:rsidRPr="00BC472A">
        <w:rPr>
          <w:rFonts w:ascii="Times New Roman" w:hAnsi="Times New Roman" w:cs="Times New Roman"/>
          <w:sz w:val="20"/>
        </w:rPr>
        <w:t>.</w:t>
      </w:r>
    </w:p>
    <w:tbl>
      <w:tblPr>
        <w:tblW w:w="10104" w:type="dxa"/>
        <w:jc w:val="center"/>
        <w:tblInd w:w="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5700"/>
        <w:gridCol w:w="416"/>
        <w:gridCol w:w="453"/>
        <w:gridCol w:w="475"/>
        <w:gridCol w:w="481"/>
        <w:gridCol w:w="1902"/>
      </w:tblGrid>
      <w:tr w:rsidR="00107D49" w:rsidRPr="00BC472A" w:rsidTr="00AA46C4">
        <w:trPr>
          <w:jc w:val="center"/>
        </w:trPr>
        <w:tc>
          <w:tcPr>
            <w:tcW w:w="683" w:type="dxa"/>
            <w:vMerge w:val="restart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№ п/п</w:t>
            </w:r>
          </w:p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50" w:type="dxa"/>
            <w:vMerge w:val="restart"/>
            <w:vAlign w:val="center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1817" w:type="dxa"/>
            <w:gridSpan w:val="4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По курсам</w:t>
            </w:r>
          </w:p>
        </w:tc>
        <w:tc>
          <w:tcPr>
            <w:tcW w:w="1754" w:type="dxa"/>
            <w:vMerge w:val="restart"/>
            <w:vAlign w:val="center"/>
          </w:tcPr>
          <w:p w:rsidR="00107D49" w:rsidRPr="00BC472A" w:rsidRDefault="00107D49" w:rsidP="00532430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Оценка данных на соответствие ФГОС  типовому положению об образовательном учреждении начального профессионального образования*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  <w:vMerge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50" w:type="dxa"/>
            <w:vMerge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54" w:type="dxa"/>
            <w:vMerge/>
          </w:tcPr>
          <w:p w:rsidR="00107D49" w:rsidRPr="00BC472A" w:rsidRDefault="00107D49" w:rsidP="00AA46C4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tabs>
                <w:tab w:val="left" w:pos="234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Распределение времени (в неделях):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- 1 полугодие;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7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</w:t>
            </w:r>
            <w:r w:rsidR="001670E2" w:rsidRPr="00BC47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- 2 полугодие;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</w:t>
            </w:r>
            <w:r w:rsidR="00510F33" w:rsidRPr="00BC47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" w:type="dxa"/>
          </w:tcPr>
          <w:p w:rsidR="00107D49" w:rsidRPr="00BC472A" w:rsidRDefault="00510F33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 зимние каникулы;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" w:type="dxa"/>
          </w:tcPr>
          <w:p w:rsidR="00107D49" w:rsidRPr="00BC472A" w:rsidRDefault="00510F33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 летние каникулы;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7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Продолжительность учебной недели (час.)</w:t>
            </w:r>
          </w:p>
        </w:tc>
        <w:tc>
          <w:tcPr>
            <w:tcW w:w="397" w:type="dxa"/>
          </w:tcPr>
          <w:p w:rsidR="00107D49" w:rsidRPr="00BC472A" w:rsidRDefault="00107D49" w:rsidP="001670E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</w:t>
            </w:r>
            <w:r w:rsidR="001670E2"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</w:t>
            </w:r>
            <w:r w:rsidR="001670E2"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7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Продолжительность урока теоретического обучения (в минутах)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7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Продолжительность урока практического обучения (час./нед.)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5" w:type="dxa"/>
          </w:tcPr>
          <w:p w:rsidR="00107D49" w:rsidRPr="00BC472A" w:rsidRDefault="001670E2" w:rsidP="001670E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7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Продолжительность производственной практики (час./нед.)</w:t>
            </w:r>
          </w:p>
        </w:tc>
        <w:tc>
          <w:tcPr>
            <w:tcW w:w="39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5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7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Продолжительность перемен (в минутах)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7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107D49" w:rsidRPr="00BC472A" w:rsidTr="00AA46C4">
        <w:trPr>
          <w:jc w:val="center"/>
        </w:trPr>
        <w:tc>
          <w:tcPr>
            <w:tcW w:w="683" w:type="dxa"/>
          </w:tcPr>
          <w:p w:rsidR="00107D49" w:rsidRPr="00BC472A" w:rsidRDefault="00107D49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850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Недельная нагрузка (в часах)</w:t>
            </w:r>
          </w:p>
        </w:tc>
        <w:tc>
          <w:tcPr>
            <w:tcW w:w="397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55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</w:t>
            </w:r>
            <w:r w:rsidR="001670E2"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77" w:type="dxa"/>
          </w:tcPr>
          <w:p w:rsidR="00107D49" w:rsidRPr="00BC472A" w:rsidRDefault="001670E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88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4" w:type="dxa"/>
          </w:tcPr>
          <w:p w:rsidR="00107D49" w:rsidRPr="00BC472A" w:rsidRDefault="00107D49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</w:tbl>
    <w:p w:rsidR="00107D49" w:rsidRPr="00BC472A" w:rsidRDefault="00107D49" w:rsidP="00107D49">
      <w:pPr>
        <w:pStyle w:val="a5"/>
        <w:rPr>
          <w:rFonts w:ascii="Times New Roman" w:hAnsi="Times New Roman" w:cs="Times New Roman"/>
          <w:sz w:val="22"/>
        </w:rPr>
      </w:pPr>
      <w:r w:rsidRPr="00BC472A">
        <w:rPr>
          <w:rFonts w:ascii="Times New Roman" w:hAnsi="Times New Roman" w:cs="Times New Roman"/>
          <w:sz w:val="22"/>
        </w:rPr>
        <w:t>*Оценка определяется как соответствие или несоответствие.</w:t>
      </w:r>
    </w:p>
    <w:p w:rsidR="00107D49" w:rsidRPr="00BC472A" w:rsidRDefault="00107D49" w:rsidP="00107D49">
      <w:pPr>
        <w:pStyle w:val="a5"/>
        <w:jc w:val="both"/>
        <w:rPr>
          <w:rFonts w:ascii="Times New Roman" w:hAnsi="Times New Roman" w:cs="Times New Roman"/>
          <w:b/>
          <w:szCs w:val="24"/>
        </w:rPr>
      </w:pPr>
    </w:p>
    <w:p w:rsidR="00CC3145" w:rsidRDefault="00CC3145" w:rsidP="00107D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145" w:rsidRDefault="00CC3145" w:rsidP="00107D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D49" w:rsidRPr="00BC472A" w:rsidRDefault="00CC3FE7" w:rsidP="0010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107D49" w:rsidRPr="00BC472A">
        <w:rPr>
          <w:rFonts w:ascii="Times New Roman" w:hAnsi="Times New Roman" w:cs="Times New Roman"/>
          <w:b/>
          <w:sz w:val="24"/>
          <w:szCs w:val="24"/>
        </w:rPr>
        <w:t>. Сведения о контингенте</w:t>
      </w:r>
      <w:r w:rsidR="007A4F9F"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1FD" w:rsidRPr="00BC47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C01FD" w:rsidRPr="00BC472A">
        <w:rPr>
          <w:rFonts w:ascii="Times New Roman" w:hAnsi="Times New Roman" w:cs="Times New Roman"/>
          <w:b/>
          <w:sz w:val="24"/>
          <w:szCs w:val="24"/>
          <w:u w:val="single"/>
        </w:rPr>
        <w:t>01.04.201</w:t>
      </w:r>
      <w:r w:rsidR="00526755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5C01FD" w:rsidRPr="00BC472A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BC472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07D49" w:rsidRPr="00BC472A" w:rsidRDefault="00107D49" w:rsidP="005F02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t>Таблица 2</w:t>
      </w:r>
      <w:r w:rsidR="00F77852" w:rsidRPr="00BC472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071"/>
        <w:gridCol w:w="1536"/>
        <w:gridCol w:w="857"/>
        <w:gridCol w:w="992"/>
        <w:gridCol w:w="567"/>
        <w:gridCol w:w="567"/>
        <w:gridCol w:w="425"/>
        <w:gridCol w:w="567"/>
        <w:gridCol w:w="425"/>
        <w:gridCol w:w="426"/>
        <w:gridCol w:w="567"/>
        <w:gridCol w:w="649"/>
      </w:tblGrid>
      <w:tr w:rsidR="00107D49" w:rsidRPr="00BC472A" w:rsidTr="001A39B7">
        <w:trPr>
          <w:jc w:val="center"/>
        </w:trPr>
        <w:tc>
          <w:tcPr>
            <w:tcW w:w="582" w:type="dxa"/>
            <w:vMerge w:val="restart"/>
          </w:tcPr>
          <w:p w:rsidR="00107D49" w:rsidRPr="00BC472A" w:rsidRDefault="00107D49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71" w:type="dxa"/>
            <w:vMerge w:val="restart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начального профессионального образования с указанием кода</w:t>
            </w:r>
          </w:p>
        </w:tc>
        <w:tc>
          <w:tcPr>
            <w:tcW w:w="1536" w:type="dxa"/>
            <w:vMerge w:val="restart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Наименование интегрируемых профессий с указанием кода</w:t>
            </w:r>
          </w:p>
        </w:tc>
        <w:tc>
          <w:tcPr>
            <w:tcW w:w="1849" w:type="dxa"/>
            <w:gridSpan w:val="2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</w:p>
        </w:tc>
        <w:tc>
          <w:tcPr>
            <w:tcW w:w="4193" w:type="dxa"/>
            <w:gridSpan w:val="8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курсам</w:t>
            </w:r>
          </w:p>
        </w:tc>
      </w:tr>
      <w:tr w:rsidR="00107D49" w:rsidRPr="00BC472A" w:rsidTr="001C701C">
        <w:trPr>
          <w:trHeight w:val="420"/>
          <w:jc w:val="center"/>
        </w:trPr>
        <w:tc>
          <w:tcPr>
            <w:tcW w:w="582" w:type="dxa"/>
            <w:vMerge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</w:tcPr>
          <w:p w:rsidR="00107D49" w:rsidRPr="00BC472A" w:rsidRDefault="008E2727" w:rsidP="00AA4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  <w:r w:rsidR="00107D49" w:rsidRPr="00BC472A">
              <w:rPr>
                <w:rFonts w:ascii="Times New Roman" w:hAnsi="Times New Roman" w:cs="Times New Roman"/>
                <w:sz w:val="16"/>
                <w:szCs w:val="16"/>
              </w:rPr>
              <w:t>тивный</w:t>
            </w:r>
          </w:p>
        </w:tc>
        <w:tc>
          <w:tcPr>
            <w:tcW w:w="992" w:type="dxa"/>
            <w:vMerge w:val="restart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Факти-ческий</w:t>
            </w:r>
          </w:p>
        </w:tc>
        <w:tc>
          <w:tcPr>
            <w:tcW w:w="1134" w:type="dxa"/>
            <w:gridSpan w:val="2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7D49" w:rsidRPr="00BC472A" w:rsidTr="001C701C">
        <w:trPr>
          <w:cantSplit/>
          <w:trHeight w:val="1460"/>
          <w:jc w:val="center"/>
        </w:trPr>
        <w:tc>
          <w:tcPr>
            <w:tcW w:w="582" w:type="dxa"/>
            <w:vMerge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567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425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567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425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426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</w:tc>
        <w:tc>
          <w:tcPr>
            <w:tcW w:w="567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49" w:type="dxa"/>
            <w:textDirection w:val="btLr"/>
          </w:tcPr>
          <w:p w:rsidR="00107D49" w:rsidRPr="00BC472A" w:rsidRDefault="00107D49" w:rsidP="00AA46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</w:tr>
      <w:tr w:rsidR="00107D49" w:rsidRPr="00BC472A" w:rsidTr="001C701C">
        <w:trPr>
          <w:trHeight w:val="183"/>
          <w:jc w:val="center"/>
        </w:trPr>
        <w:tc>
          <w:tcPr>
            <w:tcW w:w="582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1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7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107D49" w:rsidRPr="00BC472A" w:rsidRDefault="00107D49" w:rsidP="00AA4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9" w:type="dxa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7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7720D" w:rsidRPr="00BC472A" w:rsidTr="00500B76">
        <w:trPr>
          <w:trHeight w:val="183"/>
          <w:jc w:val="center"/>
        </w:trPr>
        <w:tc>
          <w:tcPr>
            <w:tcW w:w="10231" w:type="dxa"/>
            <w:gridSpan w:val="13"/>
          </w:tcPr>
          <w:p w:rsidR="0087720D" w:rsidRPr="001A39B7" w:rsidRDefault="00532430" w:rsidP="0053243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A39B7">
              <w:rPr>
                <w:rFonts w:ascii="Times New Roman" w:hAnsi="Times New Roman" w:cs="Times New Roman"/>
                <w:b/>
                <w:i/>
                <w:u w:val="single"/>
              </w:rPr>
              <w:t>Образовательные программы СПО - п</w:t>
            </w:r>
            <w:r w:rsidR="0087720D" w:rsidRPr="001A39B7">
              <w:rPr>
                <w:rFonts w:ascii="Times New Roman" w:hAnsi="Times New Roman" w:cs="Times New Roman"/>
                <w:b/>
                <w:i/>
                <w:u w:val="single"/>
              </w:rPr>
              <w:t xml:space="preserve">рограммы </w:t>
            </w:r>
            <w:r w:rsidRPr="001A39B7">
              <w:rPr>
                <w:rFonts w:ascii="Times New Roman" w:hAnsi="Times New Roman" w:cs="Times New Roman"/>
                <w:b/>
                <w:i/>
                <w:u w:val="single"/>
              </w:rPr>
              <w:t>подготовки квалифицированных рабочих</w:t>
            </w:r>
            <w:r w:rsidR="001A39B7" w:rsidRPr="001A39B7">
              <w:rPr>
                <w:rFonts w:ascii="Times New Roman" w:hAnsi="Times New Roman" w:cs="Times New Roman"/>
                <w:b/>
                <w:i/>
                <w:u w:val="single"/>
              </w:rPr>
              <w:t>, служащих</w:t>
            </w:r>
          </w:p>
        </w:tc>
      </w:tr>
      <w:tr w:rsidR="001A39B7" w:rsidRPr="00BC472A" w:rsidTr="001C701C">
        <w:trPr>
          <w:jc w:val="center"/>
        </w:trPr>
        <w:tc>
          <w:tcPr>
            <w:tcW w:w="582" w:type="dxa"/>
            <w:vMerge w:val="restart"/>
          </w:tcPr>
          <w:p w:rsidR="001A39B7" w:rsidRPr="00BC472A" w:rsidRDefault="001A39B7" w:rsidP="00AA46C4">
            <w:pPr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1" w:type="dxa"/>
          </w:tcPr>
          <w:p w:rsidR="001A39B7" w:rsidRPr="00BC472A" w:rsidRDefault="001A39B7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150709.02 – </w:t>
            </w:r>
          </w:p>
          <w:p w:rsidR="001A39B7" w:rsidRPr="00BC472A" w:rsidRDefault="001A39B7" w:rsidP="001A39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</w:p>
          <w:p w:rsidR="001A39B7" w:rsidRPr="00BC472A" w:rsidRDefault="001A39B7" w:rsidP="001A39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(электросварочные и газосварочные работы)</w:t>
            </w:r>
          </w:p>
        </w:tc>
        <w:tc>
          <w:tcPr>
            <w:tcW w:w="1536" w:type="dxa"/>
          </w:tcPr>
          <w:p w:rsidR="001A39B7" w:rsidRPr="00BC472A" w:rsidRDefault="002B024D" w:rsidP="00F3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19756- Электрогазосварщик</w:t>
            </w:r>
          </w:p>
        </w:tc>
        <w:tc>
          <w:tcPr>
            <w:tcW w:w="857" w:type="dxa"/>
          </w:tcPr>
          <w:p w:rsidR="001A39B7" w:rsidRPr="00BC472A" w:rsidRDefault="001A39B7" w:rsidP="00F32322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2г5м</w:t>
            </w:r>
          </w:p>
        </w:tc>
        <w:tc>
          <w:tcPr>
            <w:tcW w:w="992" w:type="dxa"/>
          </w:tcPr>
          <w:p w:rsidR="001A39B7" w:rsidRPr="00BC472A" w:rsidRDefault="001A39B7" w:rsidP="00F32322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2г5м</w:t>
            </w:r>
          </w:p>
        </w:tc>
        <w:tc>
          <w:tcPr>
            <w:tcW w:w="567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:rsidR="001A39B7" w:rsidRPr="00107D49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  <w:vMerge/>
          </w:tcPr>
          <w:p w:rsidR="002B024D" w:rsidRPr="00BC472A" w:rsidRDefault="002B024D" w:rsidP="00AA4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2B024D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 –</w:t>
            </w:r>
          </w:p>
          <w:p w:rsidR="002B024D" w:rsidRPr="00BC472A" w:rsidRDefault="002B024D" w:rsidP="001A39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Сварщик </w:t>
            </w:r>
          </w:p>
          <w:p w:rsidR="002B024D" w:rsidRPr="00BC472A" w:rsidRDefault="002B024D" w:rsidP="001A39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(электросварочные и газосварочные работы)</w:t>
            </w:r>
          </w:p>
        </w:tc>
        <w:tc>
          <w:tcPr>
            <w:tcW w:w="1536" w:type="dxa"/>
          </w:tcPr>
          <w:p w:rsidR="002B024D" w:rsidRPr="00BC472A" w:rsidRDefault="002B024D" w:rsidP="00F3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19756- Электрогазосварщик</w:t>
            </w:r>
          </w:p>
        </w:tc>
        <w:tc>
          <w:tcPr>
            <w:tcW w:w="857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992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567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Default="002B024D" w:rsidP="00C0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  <w:vMerge w:val="restart"/>
          </w:tcPr>
          <w:p w:rsidR="002B024D" w:rsidRPr="00BC472A" w:rsidRDefault="002B024D" w:rsidP="00AA46C4">
            <w:pPr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1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270802.09 -</w:t>
            </w:r>
          </w:p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536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12680 - Каменщик,</w:t>
            </w:r>
          </w:p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19906- Электросварщик  ручной дуговой сварки</w:t>
            </w:r>
          </w:p>
        </w:tc>
        <w:tc>
          <w:tcPr>
            <w:tcW w:w="857" w:type="dxa"/>
          </w:tcPr>
          <w:p w:rsidR="002B024D" w:rsidRPr="00BC472A" w:rsidRDefault="002B024D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2г5м</w:t>
            </w:r>
          </w:p>
        </w:tc>
        <w:tc>
          <w:tcPr>
            <w:tcW w:w="992" w:type="dxa"/>
          </w:tcPr>
          <w:p w:rsidR="002B024D" w:rsidRPr="00BC472A" w:rsidRDefault="002B024D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2г5м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  <w:vMerge/>
          </w:tcPr>
          <w:p w:rsidR="002B024D" w:rsidRPr="00BC472A" w:rsidRDefault="002B024D" w:rsidP="00AA4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2B024D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08.01.07-</w:t>
            </w:r>
          </w:p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536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12680 - Каменщик,</w:t>
            </w:r>
          </w:p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19906- Электросварщик  ручной дуговой сварки</w:t>
            </w:r>
          </w:p>
        </w:tc>
        <w:tc>
          <w:tcPr>
            <w:tcW w:w="857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992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  <w:vMerge w:val="restart"/>
          </w:tcPr>
          <w:p w:rsidR="002B024D" w:rsidRPr="00BC472A" w:rsidRDefault="002B024D" w:rsidP="007772B7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1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270839.01 - Монтажник  санитарно-технических, вентиляционных систем и оборудования</w:t>
            </w:r>
          </w:p>
        </w:tc>
        <w:tc>
          <w:tcPr>
            <w:tcW w:w="1536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14622- Монтажник санитарно-технических систем и оборудования,</w:t>
            </w:r>
          </w:p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19756- Электрогазосварщик</w:t>
            </w:r>
          </w:p>
        </w:tc>
        <w:tc>
          <w:tcPr>
            <w:tcW w:w="857" w:type="dxa"/>
          </w:tcPr>
          <w:p w:rsidR="002B024D" w:rsidRPr="00BC472A" w:rsidRDefault="002B024D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2г5м</w:t>
            </w:r>
          </w:p>
        </w:tc>
        <w:tc>
          <w:tcPr>
            <w:tcW w:w="992" w:type="dxa"/>
          </w:tcPr>
          <w:p w:rsidR="002B024D" w:rsidRPr="00BC472A" w:rsidRDefault="002B024D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2г5м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  <w:vMerge/>
          </w:tcPr>
          <w:p w:rsidR="002B024D" w:rsidRPr="00BC472A" w:rsidRDefault="002B024D" w:rsidP="007772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2B024D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08.01.14 – </w:t>
            </w:r>
          </w:p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Монтажник  санитарно-технических, вентиляционных систем и оборудования</w:t>
            </w:r>
          </w:p>
        </w:tc>
        <w:tc>
          <w:tcPr>
            <w:tcW w:w="1536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14622- Монтажник санитарно-технических систем и оборудования,</w:t>
            </w:r>
          </w:p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19756- Электрогазосварщик</w:t>
            </w:r>
          </w:p>
        </w:tc>
        <w:tc>
          <w:tcPr>
            <w:tcW w:w="857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992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  <w:vMerge w:val="restart"/>
          </w:tcPr>
          <w:p w:rsidR="002B024D" w:rsidRPr="00BC472A" w:rsidRDefault="002B024D" w:rsidP="007772B7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1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190629.08 –</w:t>
            </w:r>
          </w:p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Слесарь по ремонту строительных машин</w:t>
            </w:r>
          </w:p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18559- Слесарь </w:t>
            </w:r>
            <w:r w:rsidRPr="00BC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ремонту автомобилей</w:t>
            </w:r>
          </w:p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19756- Электрогазосварщик</w:t>
            </w:r>
          </w:p>
        </w:tc>
        <w:tc>
          <w:tcPr>
            <w:tcW w:w="857" w:type="dxa"/>
          </w:tcPr>
          <w:p w:rsidR="002B024D" w:rsidRPr="00BC472A" w:rsidRDefault="002B024D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lastRenderedPageBreak/>
              <w:t>2г5м</w:t>
            </w:r>
          </w:p>
        </w:tc>
        <w:tc>
          <w:tcPr>
            <w:tcW w:w="992" w:type="dxa"/>
          </w:tcPr>
          <w:p w:rsidR="002B024D" w:rsidRPr="00BC472A" w:rsidRDefault="002B024D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2г5м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Pr="00107D49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  <w:vMerge/>
          </w:tcPr>
          <w:p w:rsidR="002B024D" w:rsidRPr="00BC472A" w:rsidRDefault="002B024D" w:rsidP="007772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2B024D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23.01.08 – </w:t>
            </w:r>
          </w:p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Слесарь по ремонту строительных машин </w:t>
            </w:r>
          </w:p>
        </w:tc>
        <w:tc>
          <w:tcPr>
            <w:tcW w:w="1536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18559- Слесарь по ремонту автомобилей</w:t>
            </w:r>
          </w:p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19756- Электрогазосварщик</w:t>
            </w:r>
          </w:p>
        </w:tc>
        <w:tc>
          <w:tcPr>
            <w:tcW w:w="857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992" w:type="dxa"/>
          </w:tcPr>
          <w:p w:rsidR="002B024D" w:rsidRPr="00BC472A" w:rsidRDefault="002B024D" w:rsidP="002B0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2г10м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</w:tcPr>
          <w:p w:rsidR="002B024D" w:rsidRDefault="002B024D" w:rsidP="00C05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B024D" w:rsidRPr="00BC472A" w:rsidTr="00500B76">
        <w:trPr>
          <w:jc w:val="center"/>
        </w:trPr>
        <w:tc>
          <w:tcPr>
            <w:tcW w:w="10231" w:type="dxa"/>
            <w:gridSpan w:val="13"/>
          </w:tcPr>
          <w:p w:rsidR="002B024D" w:rsidRPr="001A39B7" w:rsidRDefault="002B024D" w:rsidP="001A39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A39B7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Программы профессиональной подготовки по профессиям рабочих ( для лиц с ОВЗ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- </w:t>
            </w:r>
            <w:r w:rsidRPr="001A39B7">
              <w:rPr>
                <w:rFonts w:ascii="Times New Roman" w:hAnsi="Times New Roman" w:cs="Times New Roman"/>
                <w:b/>
                <w:i/>
                <w:u w:val="single"/>
              </w:rPr>
              <w:t>школа VIII вида)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</w:tcPr>
          <w:p w:rsidR="002B024D" w:rsidRPr="00BC472A" w:rsidRDefault="002B024D" w:rsidP="0087720D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1" w:type="dxa"/>
          </w:tcPr>
          <w:p w:rsidR="002B024D" w:rsidRPr="00BC472A" w:rsidRDefault="002B024D" w:rsidP="00AA4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19727 - Штукатур </w:t>
            </w:r>
          </w:p>
        </w:tc>
        <w:tc>
          <w:tcPr>
            <w:tcW w:w="1536" w:type="dxa"/>
          </w:tcPr>
          <w:p w:rsidR="002B024D" w:rsidRPr="00BC472A" w:rsidRDefault="002B024D" w:rsidP="00AA4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19727 - Штукатур </w:t>
            </w:r>
          </w:p>
        </w:tc>
        <w:tc>
          <w:tcPr>
            <w:tcW w:w="857" w:type="dxa"/>
          </w:tcPr>
          <w:p w:rsidR="002B024D" w:rsidRPr="00BC472A" w:rsidRDefault="002B024D" w:rsidP="00AA46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992" w:type="dxa"/>
          </w:tcPr>
          <w:p w:rsidR="002B024D" w:rsidRPr="00BC472A" w:rsidRDefault="002B024D" w:rsidP="00AA46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567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14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</w:tcPr>
          <w:p w:rsidR="002B024D" w:rsidRPr="00BC472A" w:rsidRDefault="002B024D" w:rsidP="0087720D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1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</w:tcPr>
          <w:p w:rsidR="002B024D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</w:tc>
        <w:tc>
          <w:tcPr>
            <w:tcW w:w="857" w:type="dxa"/>
          </w:tcPr>
          <w:p w:rsidR="002B024D" w:rsidRPr="00BC472A" w:rsidRDefault="002B024D" w:rsidP="00AA46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992" w:type="dxa"/>
          </w:tcPr>
          <w:p w:rsidR="002B024D" w:rsidRPr="00BC472A" w:rsidRDefault="002B024D" w:rsidP="00AA46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567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BC472A" w:rsidRDefault="002B024D" w:rsidP="00F32322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2B024D" w:rsidRPr="00BC472A" w:rsidRDefault="002B024D" w:rsidP="002B024D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B024D" w:rsidRPr="00BC472A" w:rsidTr="001C701C">
        <w:trPr>
          <w:jc w:val="center"/>
        </w:trPr>
        <w:tc>
          <w:tcPr>
            <w:tcW w:w="582" w:type="dxa"/>
          </w:tcPr>
          <w:p w:rsidR="002B024D" w:rsidRPr="00BC472A" w:rsidRDefault="002B024D" w:rsidP="00877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2B024D" w:rsidRPr="00BC472A" w:rsidRDefault="002B024D" w:rsidP="00AA46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    Итого:</w:t>
            </w:r>
          </w:p>
        </w:tc>
        <w:tc>
          <w:tcPr>
            <w:tcW w:w="1536" w:type="dxa"/>
          </w:tcPr>
          <w:p w:rsidR="002B024D" w:rsidRPr="00BC472A" w:rsidRDefault="002B024D" w:rsidP="00AA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:rsidR="002B024D" w:rsidRPr="00BC472A" w:rsidRDefault="002B024D" w:rsidP="00AA46C4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024D" w:rsidRPr="00BC472A" w:rsidRDefault="002B024D" w:rsidP="00AA46C4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2B024D" w:rsidRDefault="002B024D" w:rsidP="00F32322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B024D" w:rsidRPr="002B024D" w:rsidRDefault="002B024D" w:rsidP="002B024D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5" w:type="dxa"/>
          </w:tcPr>
          <w:p w:rsidR="002B024D" w:rsidRPr="002B024D" w:rsidRDefault="002B024D" w:rsidP="00F32322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B024D" w:rsidRPr="002B024D" w:rsidRDefault="002B024D" w:rsidP="002B024D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5" w:type="dxa"/>
          </w:tcPr>
          <w:p w:rsidR="002B024D" w:rsidRPr="002B024D" w:rsidRDefault="002B024D" w:rsidP="00F32322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2B024D" w:rsidRPr="002B024D" w:rsidRDefault="002B024D" w:rsidP="00F32322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B024D" w:rsidRPr="002B024D" w:rsidRDefault="002B024D" w:rsidP="00F32322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" w:type="dxa"/>
          </w:tcPr>
          <w:p w:rsidR="002B024D" w:rsidRPr="002B024D" w:rsidRDefault="002B024D" w:rsidP="002B024D">
            <w:pPr>
              <w:rPr>
                <w:rFonts w:ascii="Times New Roman" w:hAnsi="Times New Roman" w:cs="Times New Roman"/>
              </w:rPr>
            </w:pPr>
            <w:r w:rsidRPr="002B024D">
              <w:rPr>
                <w:rFonts w:ascii="Times New Roman" w:hAnsi="Times New Roman" w:cs="Times New Roman"/>
              </w:rPr>
              <w:t>260</w:t>
            </w:r>
          </w:p>
        </w:tc>
      </w:tr>
    </w:tbl>
    <w:p w:rsidR="00F77852" w:rsidRPr="00BC472A" w:rsidRDefault="00F77852" w:rsidP="00107D49">
      <w:pPr>
        <w:pStyle w:val="a5"/>
        <w:rPr>
          <w:rFonts w:ascii="Times New Roman" w:hAnsi="Times New Roman" w:cs="Times New Roman"/>
          <w:b/>
          <w:szCs w:val="28"/>
        </w:rPr>
      </w:pPr>
    </w:p>
    <w:p w:rsidR="00107D49" w:rsidRPr="00BC472A" w:rsidRDefault="00C50CC2" w:rsidP="00107D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2.3. Условия приема:</w:t>
      </w:r>
    </w:p>
    <w:p w:rsidR="00F77852" w:rsidRPr="00BC472A" w:rsidRDefault="00F77852" w:rsidP="00F77852">
      <w:pPr>
        <w:pStyle w:val="a5"/>
        <w:jc w:val="right"/>
        <w:rPr>
          <w:rFonts w:ascii="Times New Roman" w:hAnsi="Times New Roman" w:cs="Times New Roman"/>
          <w:sz w:val="20"/>
        </w:rPr>
      </w:pPr>
      <w:r w:rsidRPr="00BC472A">
        <w:rPr>
          <w:rFonts w:ascii="Times New Roman" w:hAnsi="Times New Roman" w:cs="Times New Roman"/>
          <w:sz w:val="20"/>
        </w:rPr>
        <w:t>Таблица 3.</w:t>
      </w:r>
    </w:p>
    <w:tbl>
      <w:tblPr>
        <w:tblW w:w="1052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1"/>
        <w:gridCol w:w="2544"/>
        <w:gridCol w:w="2842"/>
        <w:gridCol w:w="3969"/>
      </w:tblGrid>
      <w:tr w:rsidR="00C50CC2" w:rsidRPr="00BC472A" w:rsidTr="007772B7">
        <w:tc>
          <w:tcPr>
            <w:tcW w:w="1171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C50CC2" w:rsidRPr="00BC472A" w:rsidRDefault="00C50CC2" w:rsidP="00AA46C4">
            <w:pPr>
              <w:pStyle w:val="a5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44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Условия</w:t>
            </w:r>
          </w:p>
        </w:tc>
        <w:tc>
          <w:tcPr>
            <w:tcW w:w="2842" w:type="dxa"/>
          </w:tcPr>
          <w:p w:rsidR="00C50CC2" w:rsidRPr="00BC472A" w:rsidRDefault="00C50CC2" w:rsidP="00A0388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 xml:space="preserve">Группы </w:t>
            </w:r>
            <w:r w:rsidR="00A03884" w:rsidRPr="00BC472A">
              <w:rPr>
                <w:rFonts w:ascii="Times New Roman" w:hAnsi="Times New Roman" w:cs="Times New Roman"/>
                <w:sz w:val="20"/>
              </w:rPr>
              <w:t>по программам подготовки квалифицированных рабочих</w:t>
            </w:r>
            <w:r w:rsidR="001C701C">
              <w:rPr>
                <w:rFonts w:ascii="Times New Roman" w:hAnsi="Times New Roman" w:cs="Times New Roman"/>
                <w:sz w:val="20"/>
              </w:rPr>
              <w:t>, служащих</w:t>
            </w:r>
          </w:p>
        </w:tc>
        <w:tc>
          <w:tcPr>
            <w:tcW w:w="3969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Группы по программам профессиональной подготовки, повышения разряда профессиональной подготовки</w:t>
            </w:r>
          </w:p>
        </w:tc>
      </w:tr>
      <w:tr w:rsidR="00C50CC2" w:rsidRPr="00BC472A" w:rsidTr="007772B7">
        <w:tc>
          <w:tcPr>
            <w:tcW w:w="1171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44" w:type="dxa"/>
          </w:tcPr>
          <w:p w:rsidR="00C50CC2" w:rsidRPr="00BC472A" w:rsidRDefault="00C50CC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Собеседование</w:t>
            </w:r>
          </w:p>
        </w:tc>
        <w:tc>
          <w:tcPr>
            <w:tcW w:w="2842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3969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C50CC2" w:rsidRPr="00BC472A" w:rsidTr="007772B7">
        <w:tc>
          <w:tcPr>
            <w:tcW w:w="1171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44" w:type="dxa"/>
          </w:tcPr>
          <w:p w:rsidR="00C50CC2" w:rsidRPr="00BC472A" w:rsidRDefault="00C50CC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Конкурс</w:t>
            </w:r>
          </w:p>
        </w:tc>
        <w:tc>
          <w:tcPr>
            <w:tcW w:w="2842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0CC2" w:rsidRPr="00BC472A" w:rsidTr="007772B7">
        <w:tc>
          <w:tcPr>
            <w:tcW w:w="1171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544" w:type="dxa"/>
          </w:tcPr>
          <w:p w:rsidR="00C50CC2" w:rsidRPr="00BC472A" w:rsidRDefault="00C50CC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2842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C50CC2" w:rsidRPr="00BC472A" w:rsidTr="007772B7">
        <w:tc>
          <w:tcPr>
            <w:tcW w:w="1171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544" w:type="dxa"/>
          </w:tcPr>
          <w:p w:rsidR="00C50CC2" w:rsidRPr="00BC472A" w:rsidRDefault="00C50CC2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Иное (указать):</w:t>
            </w:r>
          </w:p>
        </w:tc>
        <w:tc>
          <w:tcPr>
            <w:tcW w:w="2842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:rsidR="00C50CC2" w:rsidRPr="00BC472A" w:rsidRDefault="00C50CC2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Договор</w:t>
            </w:r>
          </w:p>
        </w:tc>
      </w:tr>
    </w:tbl>
    <w:p w:rsidR="007772B7" w:rsidRPr="00BC472A" w:rsidRDefault="007772B7" w:rsidP="00107D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72B7" w:rsidRPr="00BC472A" w:rsidRDefault="005071AF" w:rsidP="0077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2.</w:t>
      </w:r>
      <w:r w:rsidR="00C50CC2" w:rsidRPr="00BC472A">
        <w:rPr>
          <w:rFonts w:ascii="Times New Roman" w:hAnsi="Times New Roman" w:cs="Times New Roman"/>
          <w:b/>
          <w:sz w:val="24"/>
          <w:szCs w:val="24"/>
        </w:rPr>
        <w:t>4</w:t>
      </w:r>
      <w:r w:rsidR="00107D49" w:rsidRPr="00BC472A">
        <w:rPr>
          <w:rFonts w:ascii="Times New Roman" w:hAnsi="Times New Roman" w:cs="Times New Roman"/>
          <w:b/>
          <w:sz w:val="24"/>
          <w:szCs w:val="24"/>
        </w:rPr>
        <w:t>. Изменение структуры подготовки  за последние пять лет и ее ориента</w:t>
      </w:r>
      <w:r w:rsidR="00C50CC2" w:rsidRPr="00BC472A">
        <w:rPr>
          <w:rFonts w:ascii="Times New Roman" w:hAnsi="Times New Roman" w:cs="Times New Roman"/>
          <w:b/>
          <w:sz w:val="24"/>
          <w:szCs w:val="24"/>
        </w:rPr>
        <w:t>ция на региональные потребности:</w:t>
      </w:r>
    </w:p>
    <w:p w:rsidR="00F77852" w:rsidRPr="00BC472A" w:rsidRDefault="00C50CC2" w:rsidP="00777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В течение 4</w:t>
      </w:r>
      <w:r w:rsidR="001C701C">
        <w:rPr>
          <w:rFonts w:ascii="Times New Roman" w:hAnsi="Times New Roman" w:cs="Times New Roman"/>
          <w:sz w:val="24"/>
          <w:szCs w:val="24"/>
        </w:rPr>
        <w:t>9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 лет Г</w:t>
      </w:r>
      <w:r w:rsidRPr="00BC472A">
        <w:rPr>
          <w:rFonts w:ascii="Times New Roman" w:hAnsi="Times New Roman" w:cs="Times New Roman"/>
          <w:sz w:val="24"/>
          <w:szCs w:val="24"/>
        </w:rPr>
        <w:t>Б</w:t>
      </w:r>
      <w:r w:rsidR="001C701C">
        <w:rPr>
          <w:rFonts w:ascii="Times New Roman" w:hAnsi="Times New Roman" w:cs="Times New Roman"/>
          <w:sz w:val="24"/>
          <w:szCs w:val="24"/>
        </w:rPr>
        <w:t>П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ОУ </w:t>
      </w:r>
      <w:r w:rsidR="001C701C">
        <w:rPr>
          <w:rFonts w:ascii="Times New Roman" w:hAnsi="Times New Roman" w:cs="Times New Roman"/>
          <w:sz w:val="24"/>
          <w:szCs w:val="24"/>
        </w:rPr>
        <w:t>"</w:t>
      </w:r>
      <w:r w:rsidR="00107D49" w:rsidRPr="00BC472A">
        <w:rPr>
          <w:rFonts w:ascii="Times New Roman" w:hAnsi="Times New Roman" w:cs="Times New Roman"/>
          <w:sz w:val="24"/>
          <w:szCs w:val="24"/>
        </w:rPr>
        <w:t>ПУ №</w:t>
      </w:r>
      <w:r w:rsidR="001C701C">
        <w:rPr>
          <w:rFonts w:ascii="Times New Roman" w:hAnsi="Times New Roman" w:cs="Times New Roman"/>
          <w:sz w:val="24"/>
          <w:szCs w:val="24"/>
        </w:rPr>
        <w:t xml:space="preserve"> </w:t>
      </w:r>
      <w:r w:rsidR="00107D49" w:rsidRPr="00BC472A">
        <w:rPr>
          <w:rFonts w:ascii="Times New Roman" w:hAnsi="Times New Roman" w:cs="Times New Roman"/>
          <w:sz w:val="24"/>
          <w:szCs w:val="24"/>
        </w:rPr>
        <w:t>3</w:t>
      </w:r>
      <w:r w:rsidR="001C701C">
        <w:rPr>
          <w:rFonts w:ascii="Times New Roman" w:hAnsi="Times New Roman" w:cs="Times New Roman"/>
          <w:sz w:val="24"/>
          <w:szCs w:val="24"/>
        </w:rPr>
        <w:t>"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 является училищем, осуществляющим подготовку рабочих строительных профессий. В городе Волжский </w:t>
      </w:r>
      <w:r w:rsidR="00A03884" w:rsidRPr="00BC472A">
        <w:rPr>
          <w:rFonts w:ascii="Times New Roman" w:hAnsi="Times New Roman" w:cs="Times New Roman"/>
          <w:sz w:val="24"/>
          <w:szCs w:val="24"/>
        </w:rPr>
        <w:t>только ГБ</w:t>
      </w:r>
      <w:r w:rsidR="001C701C">
        <w:rPr>
          <w:rFonts w:ascii="Times New Roman" w:hAnsi="Times New Roman" w:cs="Times New Roman"/>
          <w:sz w:val="24"/>
          <w:szCs w:val="24"/>
        </w:rPr>
        <w:t>П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ОУ </w:t>
      </w:r>
      <w:r w:rsidR="001C701C">
        <w:rPr>
          <w:rFonts w:ascii="Times New Roman" w:hAnsi="Times New Roman" w:cs="Times New Roman"/>
          <w:sz w:val="24"/>
          <w:szCs w:val="24"/>
        </w:rPr>
        <w:t>"</w:t>
      </w:r>
      <w:r w:rsidR="00A03884" w:rsidRPr="00BC472A">
        <w:rPr>
          <w:rFonts w:ascii="Times New Roman" w:hAnsi="Times New Roman" w:cs="Times New Roman"/>
          <w:sz w:val="24"/>
          <w:szCs w:val="24"/>
        </w:rPr>
        <w:t>ПУ №</w:t>
      </w:r>
      <w:r w:rsidR="001C701C">
        <w:rPr>
          <w:rFonts w:ascii="Times New Roman" w:hAnsi="Times New Roman" w:cs="Times New Roman"/>
          <w:sz w:val="24"/>
          <w:szCs w:val="24"/>
        </w:rPr>
        <w:t xml:space="preserve"> </w:t>
      </w:r>
      <w:r w:rsidR="00A03884" w:rsidRPr="00BC472A">
        <w:rPr>
          <w:rFonts w:ascii="Times New Roman" w:hAnsi="Times New Roman" w:cs="Times New Roman"/>
          <w:sz w:val="24"/>
          <w:szCs w:val="24"/>
        </w:rPr>
        <w:t>3</w:t>
      </w:r>
      <w:r w:rsidR="001C701C">
        <w:rPr>
          <w:rFonts w:ascii="Times New Roman" w:hAnsi="Times New Roman" w:cs="Times New Roman"/>
          <w:sz w:val="24"/>
          <w:szCs w:val="24"/>
        </w:rPr>
        <w:t>"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="00793D86" w:rsidRPr="00BC472A">
        <w:rPr>
          <w:rFonts w:ascii="Times New Roman" w:hAnsi="Times New Roman" w:cs="Times New Roman"/>
          <w:sz w:val="24"/>
          <w:szCs w:val="24"/>
        </w:rPr>
        <w:t xml:space="preserve">осуществляет подготовку рабочих кадров по 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строительным профессиям, поэтому потребность в рабочих - строителях всегда есть, а соответственно и заказ на подготовку кадров. Ежегодно </w:t>
      </w:r>
      <w:r w:rsidR="00A03884" w:rsidRPr="00BC472A">
        <w:rPr>
          <w:rFonts w:ascii="Times New Roman" w:hAnsi="Times New Roman" w:cs="Times New Roman"/>
          <w:sz w:val="24"/>
          <w:szCs w:val="24"/>
        </w:rPr>
        <w:t>ГБ</w:t>
      </w:r>
      <w:r w:rsidR="001C701C">
        <w:rPr>
          <w:rFonts w:ascii="Times New Roman" w:hAnsi="Times New Roman" w:cs="Times New Roman"/>
          <w:sz w:val="24"/>
          <w:szCs w:val="24"/>
        </w:rPr>
        <w:t>П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ОУ </w:t>
      </w:r>
      <w:r w:rsidR="001C701C">
        <w:rPr>
          <w:rFonts w:ascii="Times New Roman" w:hAnsi="Times New Roman" w:cs="Times New Roman"/>
          <w:sz w:val="24"/>
          <w:szCs w:val="24"/>
        </w:rPr>
        <w:t>"</w:t>
      </w:r>
      <w:r w:rsidR="00A03884" w:rsidRPr="00BC472A">
        <w:rPr>
          <w:rFonts w:ascii="Times New Roman" w:hAnsi="Times New Roman" w:cs="Times New Roman"/>
          <w:sz w:val="24"/>
          <w:szCs w:val="24"/>
        </w:rPr>
        <w:t>ПУ №3</w:t>
      </w:r>
      <w:r w:rsidR="001C701C">
        <w:rPr>
          <w:rFonts w:ascii="Times New Roman" w:hAnsi="Times New Roman" w:cs="Times New Roman"/>
          <w:sz w:val="24"/>
          <w:szCs w:val="24"/>
        </w:rPr>
        <w:t>"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 выполняет 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план набора обучающихся на новый учебный год, что </w:t>
      </w:r>
      <w:r w:rsidR="00A03884" w:rsidRPr="00BC472A">
        <w:rPr>
          <w:rFonts w:ascii="Times New Roman" w:hAnsi="Times New Roman" w:cs="Times New Roman"/>
          <w:sz w:val="24"/>
          <w:szCs w:val="24"/>
        </w:rPr>
        <w:t>подтверждает востребованность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  профессий строительной направленности. Дополнительно к осваиваемым программам </w:t>
      </w:r>
      <w:r w:rsidR="001C701C">
        <w:rPr>
          <w:rFonts w:ascii="Times New Roman" w:hAnsi="Times New Roman" w:cs="Times New Roman"/>
          <w:sz w:val="24"/>
          <w:szCs w:val="24"/>
        </w:rPr>
        <w:t>среднего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</w:t>
      </w:r>
      <w:r w:rsidR="001C701C">
        <w:rPr>
          <w:rFonts w:ascii="Times New Roman" w:hAnsi="Times New Roman" w:cs="Times New Roman"/>
          <w:sz w:val="24"/>
          <w:szCs w:val="24"/>
        </w:rPr>
        <w:t xml:space="preserve">– программам подготовки квалифицированных рабочих, служащих </w:t>
      </w:r>
      <w:r w:rsidR="00107D49" w:rsidRPr="00BC472A">
        <w:rPr>
          <w:rFonts w:ascii="Times New Roman" w:hAnsi="Times New Roman" w:cs="Times New Roman"/>
          <w:sz w:val="24"/>
          <w:szCs w:val="24"/>
        </w:rPr>
        <w:t>обучающим</w:t>
      </w:r>
      <w:r w:rsidR="00A03884" w:rsidRPr="00BC472A">
        <w:rPr>
          <w:rFonts w:ascii="Times New Roman" w:hAnsi="Times New Roman" w:cs="Times New Roman"/>
          <w:sz w:val="24"/>
          <w:szCs w:val="24"/>
        </w:rPr>
        <w:t>ся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 предлагается освоить программы профессиональной подготовки, которые позволяют расширить </w:t>
      </w:r>
      <w:r w:rsidR="00793D86" w:rsidRPr="00BC472A">
        <w:rPr>
          <w:rFonts w:ascii="Times New Roman" w:hAnsi="Times New Roman" w:cs="Times New Roman"/>
          <w:sz w:val="24"/>
          <w:szCs w:val="24"/>
        </w:rPr>
        <w:t xml:space="preserve">востребованность работника на 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 рынк</w:t>
      </w:r>
      <w:r w:rsidR="00793D86" w:rsidRPr="00BC472A">
        <w:rPr>
          <w:rFonts w:ascii="Times New Roman" w:hAnsi="Times New Roman" w:cs="Times New Roman"/>
          <w:sz w:val="24"/>
          <w:szCs w:val="24"/>
        </w:rPr>
        <w:t>е</w:t>
      </w:r>
      <w:r w:rsidR="00107D49" w:rsidRPr="00BC472A">
        <w:rPr>
          <w:rFonts w:ascii="Times New Roman" w:hAnsi="Times New Roman" w:cs="Times New Roman"/>
          <w:sz w:val="24"/>
          <w:szCs w:val="24"/>
        </w:rPr>
        <w:t xml:space="preserve"> труда. По программам профессиональной подготовки можно пройти обучение  по </w:t>
      </w:r>
      <w:r w:rsidR="00A03884" w:rsidRPr="00BC472A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107D49" w:rsidRPr="00BC472A">
        <w:rPr>
          <w:rFonts w:ascii="Times New Roman" w:hAnsi="Times New Roman" w:cs="Times New Roman"/>
          <w:sz w:val="24"/>
          <w:szCs w:val="24"/>
        </w:rPr>
        <w:t>профессиям:</w:t>
      </w:r>
    </w:p>
    <w:p w:rsidR="00F77852" w:rsidRPr="00BC472A" w:rsidRDefault="00F77852" w:rsidP="00F77852">
      <w:pPr>
        <w:pStyle w:val="a5"/>
        <w:jc w:val="right"/>
        <w:rPr>
          <w:rFonts w:ascii="Times New Roman" w:hAnsi="Times New Roman" w:cs="Times New Roman"/>
          <w:sz w:val="20"/>
        </w:rPr>
      </w:pPr>
      <w:r w:rsidRPr="00BC472A">
        <w:rPr>
          <w:rFonts w:ascii="Times New Roman" w:hAnsi="Times New Roman" w:cs="Times New Roman"/>
          <w:sz w:val="20"/>
        </w:rPr>
        <w:t>Таблица 4.</w:t>
      </w:r>
    </w:p>
    <w:tbl>
      <w:tblPr>
        <w:tblW w:w="10350" w:type="dxa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"/>
        <w:gridCol w:w="945"/>
        <w:gridCol w:w="3477"/>
        <w:gridCol w:w="1470"/>
        <w:gridCol w:w="1920"/>
        <w:gridCol w:w="1854"/>
      </w:tblGrid>
      <w:tr w:rsidR="00107D49" w:rsidRPr="00BC472A" w:rsidTr="00196277">
        <w:trPr>
          <w:cantSplit/>
          <w:trHeight w:val="360"/>
        </w:trPr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038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Код  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про</w:t>
            </w:r>
            <w:r w:rsidR="00A03884"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фессии</w:t>
            </w:r>
          </w:p>
        </w:tc>
        <w:tc>
          <w:tcPr>
            <w:tcW w:w="3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тарифных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разрядов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(классов,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групп)</w:t>
            </w:r>
          </w:p>
        </w:tc>
        <w:tc>
          <w:tcPr>
            <w:tcW w:w="3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Для лиц, ранее не имевших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</w:t>
            </w:r>
          </w:p>
        </w:tc>
      </w:tr>
      <w:tr w:rsidR="00107D49" w:rsidRPr="00BC472A" w:rsidTr="00196277">
        <w:trPr>
          <w:cantSplit/>
          <w:trHeight w:val="600"/>
        </w:trPr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D49" w:rsidRPr="00BC472A" w:rsidRDefault="00107D49" w:rsidP="00AA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в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месяцах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присваиваемый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br/>
              <w:t>разряд</w:t>
            </w:r>
          </w:p>
        </w:tc>
      </w:tr>
      <w:tr w:rsidR="00107D49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7D49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18511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107D49" w:rsidRPr="00BC472A" w:rsidRDefault="005071AF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 месяцев,</w:t>
            </w:r>
          </w:p>
          <w:p w:rsidR="005071AF" w:rsidRPr="00BC472A" w:rsidRDefault="005071AF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D49" w:rsidRPr="00BC472A" w:rsidRDefault="00107D49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107D49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D49"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  <w:p w:rsidR="00107D49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14621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19756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Электрогазосварщик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2,5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19906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2,5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11620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Газосварщик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2,5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12680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Каменщик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2,5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1C70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Маляр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19727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15220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Облицовщик - плиточник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16445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Паркетчик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16671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Плотник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18859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Стекольщик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18880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Столяр строительный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18783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Станочник деревообрабатывающих станков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C57D37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Станочник -</w:t>
            </w:r>
            <w:r w:rsidR="000C0E13"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распиловщик </w:t>
            </w:r>
          </w:p>
          <w:p w:rsidR="0034589A" w:rsidRPr="00BC472A" w:rsidRDefault="0034589A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7D37" w:rsidRPr="00BC472A" w:rsidRDefault="00C57D37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0C0E13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18807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Станочник  усовочного станка</w:t>
            </w:r>
          </w:p>
          <w:p w:rsidR="0034589A" w:rsidRPr="00BC472A" w:rsidRDefault="0034589A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0C0E13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18788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Станочник кромкофуговального станка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0C0E13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12156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Закройщик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 месяцев,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 разряд,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0C0E13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16909 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Портной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 месяцев,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 месяцев,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 разряд,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 разряд,</w:t>
            </w:r>
          </w:p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0C0E13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11554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Выжигальщик  по дереву</w:t>
            </w:r>
          </w:p>
          <w:p w:rsidR="0034589A" w:rsidRPr="00BC472A" w:rsidRDefault="0034589A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3 месяца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  <w:tr w:rsidR="000C0E13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12478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Изготовитель художественных изделий из древесины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4 месяца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2 разряд </w:t>
            </w:r>
          </w:p>
        </w:tc>
      </w:tr>
      <w:tr w:rsidR="000C0E13" w:rsidRPr="00BC472A" w:rsidTr="00196277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0C0E13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F77852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17938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F77852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Резчик по дереву и бересте</w:t>
            </w:r>
          </w:p>
          <w:p w:rsidR="0034589A" w:rsidRPr="00BC472A" w:rsidRDefault="0034589A" w:rsidP="00AA4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F77852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F77852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4 месяца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E13" w:rsidRPr="00BC472A" w:rsidRDefault="00F77852" w:rsidP="00AA4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</w:tr>
    </w:tbl>
    <w:p w:rsidR="00F77852" w:rsidRPr="00BC472A" w:rsidRDefault="00F77852" w:rsidP="005071A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54667" w:rsidRPr="00BC472A" w:rsidRDefault="00B54667" w:rsidP="005071A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071AF" w:rsidRPr="00BC472A" w:rsidRDefault="005071AF" w:rsidP="005071A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2.5. Результаты защиты письменной экзаменационной работы</w:t>
      </w:r>
      <w:r w:rsidR="00D46E12" w:rsidRPr="00BC472A">
        <w:rPr>
          <w:rFonts w:ascii="Times New Roman" w:hAnsi="Times New Roman" w:cs="Times New Roman"/>
          <w:b/>
          <w:sz w:val="24"/>
          <w:szCs w:val="24"/>
        </w:rPr>
        <w:t>:</w:t>
      </w:r>
    </w:p>
    <w:p w:rsidR="005071AF" w:rsidRPr="00BC472A" w:rsidRDefault="00F77852" w:rsidP="005071AF">
      <w:pPr>
        <w:pStyle w:val="a5"/>
        <w:jc w:val="right"/>
        <w:rPr>
          <w:rFonts w:ascii="Times New Roman" w:hAnsi="Times New Roman" w:cs="Times New Roman"/>
          <w:sz w:val="20"/>
        </w:rPr>
      </w:pPr>
      <w:r w:rsidRPr="00BC472A">
        <w:rPr>
          <w:rFonts w:ascii="Times New Roman" w:hAnsi="Times New Roman" w:cs="Times New Roman"/>
          <w:sz w:val="20"/>
        </w:rPr>
        <w:t>Таблица 5.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17"/>
        <w:gridCol w:w="894"/>
        <w:gridCol w:w="655"/>
        <w:gridCol w:w="630"/>
        <w:gridCol w:w="631"/>
        <w:gridCol w:w="630"/>
        <w:gridCol w:w="572"/>
        <w:gridCol w:w="689"/>
        <w:gridCol w:w="631"/>
        <w:gridCol w:w="630"/>
        <w:gridCol w:w="602"/>
        <w:gridCol w:w="659"/>
        <w:gridCol w:w="631"/>
        <w:gridCol w:w="630"/>
        <w:gridCol w:w="631"/>
      </w:tblGrid>
      <w:tr w:rsidR="009471AC" w:rsidRPr="00BC472A" w:rsidTr="00CC4944">
        <w:tc>
          <w:tcPr>
            <w:tcW w:w="425" w:type="dxa"/>
            <w:vMerge w:val="restart"/>
          </w:tcPr>
          <w:p w:rsidR="009471AC" w:rsidRPr="00BC472A" w:rsidRDefault="009471AC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471AC" w:rsidRPr="00BC472A" w:rsidRDefault="009471AC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17" w:type="dxa"/>
            <w:vMerge w:val="restart"/>
          </w:tcPr>
          <w:p w:rsidR="009471AC" w:rsidRPr="00BC472A" w:rsidRDefault="009471AC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Код, наименование профессии</w:t>
            </w:r>
          </w:p>
        </w:tc>
        <w:tc>
          <w:tcPr>
            <w:tcW w:w="894" w:type="dxa"/>
            <w:vMerge w:val="restart"/>
          </w:tcPr>
          <w:p w:rsidR="009471AC" w:rsidRPr="00BC472A" w:rsidRDefault="009471AC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Предметы</w:t>
            </w:r>
          </w:p>
        </w:tc>
        <w:tc>
          <w:tcPr>
            <w:tcW w:w="655" w:type="dxa"/>
            <w:vMerge w:val="restart"/>
          </w:tcPr>
          <w:p w:rsidR="009471AC" w:rsidRPr="00BC472A" w:rsidRDefault="009471AC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Всего выпускников</w:t>
            </w:r>
          </w:p>
        </w:tc>
        <w:tc>
          <w:tcPr>
            <w:tcW w:w="7566" w:type="dxa"/>
            <w:gridSpan w:val="12"/>
          </w:tcPr>
          <w:p w:rsidR="009471AC" w:rsidRPr="00BC472A" w:rsidRDefault="009471AC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Учебные годы</w:t>
            </w:r>
          </w:p>
          <w:p w:rsidR="009471AC" w:rsidRPr="00BC472A" w:rsidRDefault="009471AC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701C" w:rsidRPr="00BC472A" w:rsidTr="00D248C2">
        <w:tc>
          <w:tcPr>
            <w:tcW w:w="425" w:type="dxa"/>
            <w:vMerge/>
          </w:tcPr>
          <w:p w:rsidR="001C701C" w:rsidRPr="00BC472A" w:rsidRDefault="001C701C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7" w:type="dxa"/>
            <w:vMerge/>
          </w:tcPr>
          <w:p w:rsidR="001C701C" w:rsidRPr="00BC472A" w:rsidRDefault="001C701C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4" w:type="dxa"/>
            <w:vMerge/>
          </w:tcPr>
          <w:p w:rsidR="001C701C" w:rsidRPr="00BC472A" w:rsidRDefault="001C701C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5" w:type="dxa"/>
            <w:vMerge/>
          </w:tcPr>
          <w:p w:rsidR="001C701C" w:rsidRPr="00BC472A" w:rsidRDefault="001C701C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3" w:type="dxa"/>
            <w:gridSpan w:val="4"/>
          </w:tcPr>
          <w:p w:rsidR="001C701C" w:rsidRPr="00BC472A" w:rsidRDefault="001C701C" w:rsidP="004A01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2014уч.год</w:t>
            </w:r>
          </w:p>
        </w:tc>
        <w:tc>
          <w:tcPr>
            <w:tcW w:w="2552" w:type="dxa"/>
            <w:gridSpan w:val="4"/>
          </w:tcPr>
          <w:p w:rsidR="001C701C" w:rsidRPr="00BC472A" w:rsidRDefault="001C701C" w:rsidP="004A01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2015уч.год</w:t>
            </w:r>
          </w:p>
        </w:tc>
        <w:tc>
          <w:tcPr>
            <w:tcW w:w="2551" w:type="dxa"/>
            <w:gridSpan w:val="4"/>
          </w:tcPr>
          <w:p w:rsidR="001C701C" w:rsidRPr="00BC472A" w:rsidRDefault="001C701C" w:rsidP="00F32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 уч.год</w:t>
            </w:r>
          </w:p>
        </w:tc>
      </w:tr>
      <w:tr w:rsidR="00ED13A6" w:rsidRPr="00BC472A" w:rsidTr="00D248C2">
        <w:tc>
          <w:tcPr>
            <w:tcW w:w="425" w:type="dxa"/>
            <w:vMerge/>
          </w:tcPr>
          <w:p w:rsidR="00ED13A6" w:rsidRPr="00BC472A" w:rsidRDefault="00ED13A6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7" w:type="dxa"/>
            <w:vMerge/>
          </w:tcPr>
          <w:p w:rsidR="00ED13A6" w:rsidRPr="00BC472A" w:rsidRDefault="00ED13A6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4" w:type="dxa"/>
            <w:vMerge/>
          </w:tcPr>
          <w:p w:rsidR="00ED13A6" w:rsidRPr="00BC472A" w:rsidRDefault="00ED13A6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5" w:type="dxa"/>
            <w:vMerge/>
          </w:tcPr>
          <w:p w:rsidR="00ED13A6" w:rsidRPr="00BC472A" w:rsidRDefault="00ED13A6" w:rsidP="00AA46C4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0" w:type="dxa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3A6">
              <w:rPr>
                <w:rFonts w:ascii="Times New Roman" w:hAnsi="Times New Roman" w:cs="Times New Roman"/>
                <w:sz w:val="14"/>
                <w:szCs w:val="14"/>
              </w:rPr>
              <w:t>отл</w:t>
            </w:r>
          </w:p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(абс./</w:t>
            </w:r>
          </w:p>
          <w:p w:rsidR="00ED13A6" w:rsidRP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  <w:r w:rsidRPr="00ED13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1" w:type="dxa"/>
          </w:tcPr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хор.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(абс./</w:t>
            </w: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</w:p>
        </w:tc>
        <w:tc>
          <w:tcPr>
            <w:tcW w:w="630" w:type="dxa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удов..</w:t>
            </w:r>
          </w:p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(абс/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</w:p>
        </w:tc>
        <w:tc>
          <w:tcPr>
            <w:tcW w:w="572" w:type="dxa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неуд.(аб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/%)</w:t>
            </w:r>
          </w:p>
        </w:tc>
        <w:tc>
          <w:tcPr>
            <w:tcW w:w="689" w:type="dxa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3A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отл</w:t>
            </w:r>
          </w:p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(абс./</w:t>
            </w:r>
          </w:p>
          <w:p w:rsidR="00ED13A6" w:rsidRP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  <w:r w:rsidRPr="00ED13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1" w:type="dxa"/>
          </w:tcPr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хор.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(абс./</w:t>
            </w: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</w:p>
        </w:tc>
        <w:tc>
          <w:tcPr>
            <w:tcW w:w="630" w:type="dxa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удов..</w:t>
            </w:r>
          </w:p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(абс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/%)</w:t>
            </w:r>
          </w:p>
        </w:tc>
        <w:tc>
          <w:tcPr>
            <w:tcW w:w="602" w:type="dxa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неуд.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с.</w:t>
            </w: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</w:p>
        </w:tc>
        <w:tc>
          <w:tcPr>
            <w:tcW w:w="659" w:type="dxa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3A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отл</w:t>
            </w:r>
          </w:p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(абс./</w:t>
            </w:r>
          </w:p>
          <w:p w:rsidR="00ED13A6" w:rsidRP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  <w:r w:rsidRPr="00ED13A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1" w:type="dxa"/>
          </w:tcPr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хор.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(абс./</w:t>
            </w: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</w:p>
        </w:tc>
        <w:tc>
          <w:tcPr>
            <w:tcW w:w="630" w:type="dxa"/>
          </w:tcPr>
          <w:p w:rsidR="006438C5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удов..</w:t>
            </w:r>
          </w:p>
          <w:p w:rsidR="006438C5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(абс/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</w:p>
        </w:tc>
        <w:tc>
          <w:tcPr>
            <w:tcW w:w="631" w:type="dxa"/>
          </w:tcPr>
          <w:p w:rsidR="006438C5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неуд.</w:t>
            </w:r>
          </w:p>
          <w:p w:rsidR="006438C5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(аб</w:t>
            </w:r>
            <w:r w:rsidR="006438C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BC472A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ED13A6" w:rsidRPr="00BC472A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472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%)</w:t>
            </w:r>
          </w:p>
        </w:tc>
      </w:tr>
      <w:tr w:rsidR="00ED13A6" w:rsidRPr="00BC472A" w:rsidTr="00D248C2">
        <w:tc>
          <w:tcPr>
            <w:tcW w:w="425" w:type="dxa"/>
          </w:tcPr>
          <w:p w:rsidR="00ED13A6" w:rsidRPr="00BC472A" w:rsidRDefault="00ED13A6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17" w:type="dxa"/>
            <w:vAlign w:val="center"/>
          </w:tcPr>
          <w:p w:rsidR="00ED13A6" w:rsidRPr="00BC472A" w:rsidRDefault="00ED13A6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4" w:type="dxa"/>
            <w:vAlign w:val="center"/>
          </w:tcPr>
          <w:p w:rsidR="00ED13A6" w:rsidRPr="00BC472A" w:rsidRDefault="00ED13A6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5" w:type="dxa"/>
            <w:vAlign w:val="center"/>
          </w:tcPr>
          <w:p w:rsidR="00ED13A6" w:rsidRPr="00BC472A" w:rsidRDefault="00ED13A6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30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1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30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72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9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31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30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02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9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31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0" w:type="dxa"/>
            <w:vAlign w:val="center"/>
          </w:tcPr>
          <w:p w:rsidR="00ED13A6" w:rsidRPr="00BC472A" w:rsidRDefault="00ED13A6" w:rsidP="00F3232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31" w:type="dxa"/>
            <w:vAlign w:val="center"/>
          </w:tcPr>
          <w:p w:rsidR="00ED13A6" w:rsidRPr="00BC472A" w:rsidRDefault="00ED13A6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ED13A6" w:rsidRPr="00BC472A" w:rsidTr="00D248C2">
        <w:tc>
          <w:tcPr>
            <w:tcW w:w="425" w:type="dxa"/>
          </w:tcPr>
          <w:p w:rsidR="00ED13A6" w:rsidRPr="00BC472A" w:rsidRDefault="00ED13A6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17" w:type="dxa"/>
          </w:tcPr>
          <w:p w:rsidR="00ED13A6" w:rsidRPr="00BC472A" w:rsidRDefault="00ED13A6" w:rsidP="00E901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270802.10 –</w:t>
            </w:r>
          </w:p>
          <w:p w:rsidR="00ED13A6" w:rsidRPr="00BC472A" w:rsidRDefault="00ED13A6" w:rsidP="00D46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отделочных строительных работ</w:t>
            </w:r>
          </w:p>
        </w:tc>
        <w:tc>
          <w:tcPr>
            <w:tcW w:w="894" w:type="dxa"/>
            <w:vAlign w:val="center"/>
          </w:tcPr>
          <w:p w:rsidR="00ED13A6" w:rsidRPr="00BC472A" w:rsidRDefault="00ED13A6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Технология отделочных строительных работ</w:t>
            </w:r>
          </w:p>
        </w:tc>
        <w:tc>
          <w:tcPr>
            <w:tcW w:w="655" w:type="dxa"/>
            <w:vAlign w:val="center"/>
          </w:tcPr>
          <w:p w:rsidR="00ED13A6" w:rsidRPr="00BC472A" w:rsidRDefault="006438C5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30" w:type="dxa"/>
            <w:vAlign w:val="center"/>
          </w:tcPr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1" w:type="dxa"/>
            <w:vAlign w:val="center"/>
          </w:tcPr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0" w:type="dxa"/>
            <w:vAlign w:val="center"/>
          </w:tcPr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72" w:type="dxa"/>
            <w:vAlign w:val="center"/>
          </w:tcPr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12/</w:t>
            </w:r>
          </w:p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67%</w:t>
            </w:r>
          </w:p>
        </w:tc>
        <w:tc>
          <w:tcPr>
            <w:tcW w:w="631" w:type="dxa"/>
            <w:vAlign w:val="center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5/</w:t>
            </w:r>
          </w:p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28%</w:t>
            </w:r>
          </w:p>
        </w:tc>
        <w:tc>
          <w:tcPr>
            <w:tcW w:w="630" w:type="dxa"/>
            <w:vAlign w:val="center"/>
          </w:tcPr>
          <w:p w:rsidR="00ED13A6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</w:t>
            </w:r>
          </w:p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5%</w:t>
            </w:r>
          </w:p>
        </w:tc>
        <w:tc>
          <w:tcPr>
            <w:tcW w:w="602" w:type="dxa"/>
            <w:vAlign w:val="center"/>
          </w:tcPr>
          <w:p w:rsidR="00ED13A6" w:rsidRPr="005071AF" w:rsidRDefault="00ED13A6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9" w:type="dxa"/>
            <w:vAlign w:val="center"/>
          </w:tcPr>
          <w:p w:rsidR="00ED13A6" w:rsidRPr="005071AF" w:rsidRDefault="00ED13A6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1" w:type="dxa"/>
            <w:vAlign w:val="center"/>
          </w:tcPr>
          <w:p w:rsidR="00ED13A6" w:rsidRPr="005071AF" w:rsidRDefault="00ED13A6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ED13A6" w:rsidRPr="005071AF" w:rsidRDefault="00ED13A6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1" w:type="dxa"/>
            <w:vAlign w:val="center"/>
          </w:tcPr>
          <w:p w:rsidR="00ED13A6" w:rsidRPr="005071AF" w:rsidRDefault="00ED13A6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438C5" w:rsidRPr="00BC472A" w:rsidTr="00D248C2">
        <w:tc>
          <w:tcPr>
            <w:tcW w:w="425" w:type="dxa"/>
          </w:tcPr>
          <w:p w:rsidR="006438C5" w:rsidRPr="00BC472A" w:rsidRDefault="006438C5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17" w:type="dxa"/>
          </w:tcPr>
          <w:p w:rsidR="006438C5" w:rsidRPr="00BC472A" w:rsidRDefault="006438C5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270802.07- Мастер столярно-плотничных и паркетных работ</w:t>
            </w:r>
          </w:p>
        </w:tc>
        <w:tc>
          <w:tcPr>
            <w:tcW w:w="894" w:type="dxa"/>
            <w:vAlign w:val="center"/>
          </w:tcPr>
          <w:p w:rsidR="006438C5" w:rsidRPr="00BC472A" w:rsidRDefault="006438C5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 xml:space="preserve">Технология столярно-плотничных и паркетных работ </w:t>
            </w:r>
          </w:p>
        </w:tc>
        <w:tc>
          <w:tcPr>
            <w:tcW w:w="655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72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2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9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438C5" w:rsidRPr="00BC472A" w:rsidTr="00D248C2">
        <w:tc>
          <w:tcPr>
            <w:tcW w:w="425" w:type="dxa"/>
          </w:tcPr>
          <w:p w:rsidR="006438C5" w:rsidRPr="00BC472A" w:rsidRDefault="006438C5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517" w:type="dxa"/>
          </w:tcPr>
          <w:p w:rsidR="006438C5" w:rsidRPr="00BC472A" w:rsidRDefault="006438C5" w:rsidP="00E901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150709.02 – </w:t>
            </w:r>
          </w:p>
          <w:p w:rsidR="006438C5" w:rsidRPr="00BC472A" w:rsidRDefault="006438C5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894" w:type="dxa"/>
            <w:vAlign w:val="center"/>
          </w:tcPr>
          <w:p w:rsidR="006438C5" w:rsidRPr="00BC472A" w:rsidRDefault="006438C5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Технология сварки металлических конструкций</w:t>
            </w:r>
          </w:p>
        </w:tc>
        <w:tc>
          <w:tcPr>
            <w:tcW w:w="655" w:type="dxa"/>
            <w:vAlign w:val="center"/>
          </w:tcPr>
          <w:p w:rsidR="006438C5" w:rsidRPr="005071AF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30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1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0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72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6438C5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13/</w:t>
            </w:r>
          </w:p>
          <w:p w:rsidR="006438C5" w:rsidRPr="005071AF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65%</w:t>
            </w:r>
          </w:p>
        </w:tc>
        <w:tc>
          <w:tcPr>
            <w:tcW w:w="631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5%</w:t>
            </w:r>
          </w:p>
        </w:tc>
        <w:tc>
          <w:tcPr>
            <w:tcW w:w="630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tcW w:w="602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9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58%</w:t>
            </w:r>
          </w:p>
        </w:tc>
        <w:tc>
          <w:tcPr>
            <w:tcW w:w="631" w:type="dxa"/>
            <w:vAlign w:val="center"/>
          </w:tcPr>
          <w:p w:rsidR="006438C5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5/</w:t>
            </w:r>
          </w:p>
          <w:p w:rsidR="006438C5" w:rsidRPr="005071AF" w:rsidRDefault="006438C5" w:rsidP="004A01F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21%</w:t>
            </w:r>
          </w:p>
        </w:tc>
        <w:tc>
          <w:tcPr>
            <w:tcW w:w="630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21%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438C5" w:rsidRPr="00BC472A" w:rsidTr="00D248C2">
        <w:tc>
          <w:tcPr>
            <w:tcW w:w="425" w:type="dxa"/>
          </w:tcPr>
          <w:p w:rsidR="006438C5" w:rsidRPr="00BC472A" w:rsidRDefault="006438C5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517" w:type="dxa"/>
          </w:tcPr>
          <w:p w:rsidR="006438C5" w:rsidRPr="00BC472A" w:rsidRDefault="006438C5" w:rsidP="00E901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270802.09 -</w:t>
            </w:r>
          </w:p>
          <w:p w:rsidR="006438C5" w:rsidRPr="00BC472A" w:rsidRDefault="006438C5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894" w:type="dxa"/>
            <w:vAlign w:val="center"/>
          </w:tcPr>
          <w:p w:rsidR="006438C5" w:rsidRPr="00BC472A" w:rsidRDefault="006438C5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Технология общестроительных работ</w:t>
            </w:r>
          </w:p>
        </w:tc>
        <w:tc>
          <w:tcPr>
            <w:tcW w:w="655" w:type="dxa"/>
            <w:vAlign w:val="center"/>
          </w:tcPr>
          <w:p w:rsidR="006438C5" w:rsidRPr="005071AF" w:rsidRDefault="001A45BE" w:rsidP="006C4D7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6C4D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72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C4D79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500DD0" w:rsidP="006C4D7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6C4D79">
              <w:rPr>
                <w:rFonts w:ascii="Times New Roman" w:hAnsi="Times New Roman" w:cs="Times New Roman"/>
                <w:sz w:val="20"/>
              </w:rPr>
              <w:t>8</w:t>
            </w:r>
            <w:r w:rsidR="006438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1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6/</w:t>
            </w:r>
          </w:p>
          <w:p w:rsidR="006438C5" w:rsidRPr="005071AF" w:rsidRDefault="006438C5" w:rsidP="006C4D7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C4D79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0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2/</w:t>
            </w:r>
          </w:p>
          <w:p w:rsidR="006438C5" w:rsidRPr="005071AF" w:rsidRDefault="006438C5" w:rsidP="006C4D7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C4D79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2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9" w:type="dxa"/>
            <w:vAlign w:val="center"/>
          </w:tcPr>
          <w:p w:rsidR="006438C5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7/</w:t>
            </w:r>
          </w:p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44%</w:t>
            </w:r>
          </w:p>
        </w:tc>
        <w:tc>
          <w:tcPr>
            <w:tcW w:w="631" w:type="dxa"/>
            <w:vAlign w:val="center"/>
          </w:tcPr>
          <w:p w:rsidR="006438C5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8/</w:t>
            </w:r>
          </w:p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630" w:type="dxa"/>
            <w:vAlign w:val="center"/>
          </w:tcPr>
          <w:p w:rsidR="006438C5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</w:t>
            </w:r>
          </w:p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6%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438C5" w:rsidRPr="00BC472A" w:rsidTr="00D248C2">
        <w:tc>
          <w:tcPr>
            <w:tcW w:w="425" w:type="dxa"/>
          </w:tcPr>
          <w:p w:rsidR="006438C5" w:rsidRPr="00BC472A" w:rsidRDefault="006438C5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517" w:type="dxa"/>
          </w:tcPr>
          <w:p w:rsidR="006438C5" w:rsidRPr="00BC472A" w:rsidRDefault="006438C5" w:rsidP="00AA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270839.01 -Монтажник санитарно-технических, вентиляционных систем и оборудования</w:t>
            </w:r>
          </w:p>
        </w:tc>
        <w:tc>
          <w:tcPr>
            <w:tcW w:w="894" w:type="dxa"/>
            <w:vAlign w:val="center"/>
          </w:tcPr>
          <w:p w:rsidR="006438C5" w:rsidRPr="00BC472A" w:rsidRDefault="006438C5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 xml:space="preserve">Специальная технология  </w:t>
            </w:r>
          </w:p>
        </w:tc>
        <w:tc>
          <w:tcPr>
            <w:tcW w:w="655" w:type="dxa"/>
            <w:vAlign w:val="center"/>
          </w:tcPr>
          <w:p w:rsidR="006438C5" w:rsidRPr="005071AF" w:rsidRDefault="001A45BE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1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72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57%</w:t>
            </w:r>
          </w:p>
        </w:tc>
        <w:tc>
          <w:tcPr>
            <w:tcW w:w="631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39%</w:t>
            </w:r>
          </w:p>
        </w:tc>
        <w:tc>
          <w:tcPr>
            <w:tcW w:w="630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4%</w:t>
            </w:r>
          </w:p>
        </w:tc>
        <w:tc>
          <w:tcPr>
            <w:tcW w:w="602" w:type="dxa"/>
            <w:vAlign w:val="center"/>
          </w:tcPr>
          <w:p w:rsidR="006438C5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9" w:type="dxa"/>
            <w:vAlign w:val="center"/>
          </w:tcPr>
          <w:p w:rsidR="006438C5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11/</w:t>
            </w:r>
          </w:p>
          <w:p w:rsidR="001A45BE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50%</w:t>
            </w:r>
          </w:p>
        </w:tc>
        <w:tc>
          <w:tcPr>
            <w:tcW w:w="631" w:type="dxa"/>
            <w:vAlign w:val="center"/>
          </w:tcPr>
          <w:p w:rsidR="006438C5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2/</w:t>
            </w:r>
          </w:p>
          <w:p w:rsidR="001A45BE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9%</w:t>
            </w:r>
          </w:p>
        </w:tc>
        <w:tc>
          <w:tcPr>
            <w:tcW w:w="630" w:type="dxa"/>
            <w:vAlign w:val="center"/>
          </w:tcPr>
          <w:p w:rsidR="006438C5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9/</w:t>
            </w:r>
          </w:p>
          <w:p w:rsidR="001A45BE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41%</w:t>
            </w:r>
          </w:p>
        </w:tc>
        <w:tc>
          <w:tcPr>
            <w:tcW w:w="631" w:type="dxa"/>
            <w:vAlign w:val="center"/>
          </w:tcPr>
          <w:p w:rsidR="006438C5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438C5" w:rsidRPr="00BC472A" w:rsidTr="00D248C2">
        <w:trPr>
          <w:trHeight w:val="1391"/>
        </w:trPr>
        <w:tc>
          <w:tcPr>
            <w:tcW w:w="425" w:type="dxa"/>
          </w:tcPr>
          <w:p w:rsidR="006438C5" w:rsidRPr="00BC472A" w:rsidRDefault="006438C5" w:rsidP="00AA46C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517" w:type="dxa"/>
          </w:tcPr>
          <w:p w:rsidR="006438C5" w:rsidRPr="00BC472A" w:rsidRDefault="006438C5" w:rsidP="0069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190629.08 –Слесарь по ремонту строительных машин</w:t>
            </w:r>
          </w:p>
        </w:tc>
        <w:tc>
          <w:tcPr>
            <w:tcW w:w="894" w:type="dxa"/>
            <w:vAlign w:val="center"/>
          </w:tcPr>
          <w:p w:rsidR="006438C5" w:rsidRPr="00BC472A" w:rsidRDefault="006438C5" w:rsidP="00AA46C4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C472A">
              <w:rPr>
                <w:rFonts w:ascii="Times New Roman" w:hAnsi="Times New Roman" w:cs="Times New Roman"/>
                <w:sz w:val="20"/>
              </w:rPr>
              <w:t>Техническое обслуживание и ремонт автомобилей</w:t>
            </w:r>
          </w:p>
        </w:tc>
        <w:tc>
          <w:tcPr>
            <w:tcW w:w="655" w:type="dxa"/>
            <w:vAlign w:val="center"/>
          </w:tcPr>
          <w:p w:rsidR="006438C5" w:rsidRPr="005071AF" w:rsidRDefault="001A45BE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1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630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5071AF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572" w:type="dxa"/>
            <w:vAlign w:val="center"/>
          </w:tcPr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9" w:type="dxa"/>
            <w:vAlign w:val="center"/>
          </w:tcPr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43%</w:t>
            </w:r>
          </w:p>
        </w:tc>
        <w:tc>
          <w:tcPr>
            <w:tcW w:w="631" w:type="dxa"/>
            <w:vAlign w:val="center"/>
          </w:tcPr>
          <w:p w:rsidR="001A45BE" w:rsidRDefault="001A45BE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28,5%</w:t>
            </w:r>
          </w:p>
        </w:tc>
        <w:tc>
          <w:tcPr>
            <w:tcW w:w="630" w:type="dxa"/>
            <w:vAlign w:val="center"/>
          </w:tcPr>
          <w:p w:rsidR="001A45BE" w:rsidRDefault="001A45BE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38C5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6/</w:t>
            </w:r>
          </w:p>
          <w:p w:rsidR="006438C5" w:rsidRPr="005071AF" w:rsidRDefault="006438C5" w:rsidP="004A01F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28,5%</w:t>
            </w:r>
          </w:p>
        </w:tc>
        <w:tc>
          <w:tcPr>
            <w:tcW w:w="602" w:type="dxa"/>
            <w:vAlign w:val="center"/>
          </w:tcPr>
          <w:p w:rsidR="006438C5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9" w:type="dxa"/>
            <w:vAlign w:val="center"/>
          </w:tcPr>
          <w:p w:rsidR="006438C5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20/</w:t>
            </w:r>
          </w:p>
          <w:p w:rsidR="001A45BE" w:rsidRPr="005071AF" w:rsidRDefault="001A45BE" w:rsidP="001A45BE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44%</w:t>
            </w:r>
          </w:p>
        </w:tc>
        <w:tc>
          <w:tcPr>
            <w:tcW w:w="631" w:type="dxa"/>
            <w:vAlign w:val="center"/>
          </w:tcPr>
          <w:p w:rsidR="006438C5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14/</w:t>
            </w:r>
          </w:p>
          <w:p w:rsidR="001A45BE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30%</w:t>
            </w:r>
          </w:p>
        </w:tc>
        <w:tc>
          <w:tcPr>
            <w:tcW w:w="630" w:type="dxa"/>
            <w:vAlign w:val="center"/>
          </w:tcPr>
          <w:p w:rsidR="006438C5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12/</w:t>
            </w:r>
          </w:p>
          <w:p w:rsidR="001A45BE" w:rsidRPr="005071AF" w:rsidRDefault="001A45BE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26%</w:t>
            </w:r>
          </w:p>
        </w:tc>
        <w:tc>
          <w:tcPr>
            <w:tcW w:w="631" w:type="dxa"/>
            <w:vAlign w:val="center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8C5" w:rsidRPr="00BC472A" w:rsidTr="00D248C2">
        <w:tc>
          <w:tcPr>
            <w:tcW w:w="2836" w:type="dxa"/>
            <w:gridSpan w:val="3"/>
          </w:tcPr>
          <w:p w:rsidR="006438C5" w:rsidRPr="00BC472A" w:rsidRDefault="006438C5" w:rsidP="00AA46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5" w:type="dxa"/>
          </w:tcPr>
          <w:p w:rsidR="006438C5" w:rsidRPr="00BC472A" w:rsidRDefault="006438C5" w:rsidP="006C4D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D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dxa"/>
          </w:tcPr>
          <w:p w:rsidR="006438C5" w:rsidRPr="005071AF" w:rsidRDefault="001A45BE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  <w:r w:rsidR="006438C5"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6C4D79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6C4D79">
              <w:rPr>
                <w:rFonts w:ascii="Times New Roman" w:hAnsi="Times New Roman" w:cs="Times New Roman"/>
                <w:sz w:val="20"/>
              </w:rPr>
              <w:t>0</w:t>
            </w:r>
            <w:r w:rsidRPr="005071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1" w:type="dxa"/>
          </w:tcPr>
          <w:p w:rsidR="006438C5" w:rsidRPr="005071AF" w:rsidRDefault="006438C5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D7BE5">
              <w:rPr>
                <w:rFonts w:ascii="Times New Roman" w:hAnsi="Times New Roman" w:cs="Times New Roman"/>
                <w:sz w:val="20"/>
              </w:rPr>
              <w:t>4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438C5" w:rsidP="006C4D79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C4D79">
              <w:rPr>
                <w:rFonts w:ascii="Times New Roman" w:hAnsi="Times New Roman" w:cs="Times New Roman"/>
                <w:sz w:val="20"/>
              </w:rPr>
              <w:t>9</w:t>
            </w:r>
            <w:r w:rsidRPr="005071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0" w:type="dxa"/>
          </w:tcPr>
          <w:p w:rsidR="006438C5" w:rsidRPr="005071AF" w:rsidRDefault="006438C5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D7BE5">
              <w:rPr>
                <w:rFonts w:ascii="Times New Roman" w:hAnsi="Times New Roman" w:cs="Times New Roman"/>
                <w:sz w:val="20"/>
              </w:rPr>
              <w:t>2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6C4D79" w:rsidRDefault="006C4D79" w:rsidP="00C052B7">
            <w:pPr>
              <w:pStyle w:val="a5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6438C5" w:rsidRPr="005071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72" w:type="dxa"/>
          </w:tcPr>
          <w:p w:rsidR="006438C5" w:rsidRPr="005071AF" w:rsidRDefault="006438C5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9" w:type="dxa"/>
          </w:tcPr>
          <w:p w:rsidR="006438C5" w:rsidRPr="005071AF" w:rsidRDefault="006C4D79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="006438C5"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C4D79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  <w:r w:rsidR="006438C5" w:rsidRPr="005071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1" w:type="dxa"/>
          </w:tcPr>
          <w:p w:rsidR="006438C5" w:rsidRPr="005071AF" w:rsidRDefault="001D7BE5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6438C5"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C4D79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6438C5" w:rsidRPr="005071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0" w:type="dxa"/>
          </w:tcPr>
          <w:p w:rsidR="006438C5" w:rsidRPr="005071AF" w:rsidRDefault="006438C5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D7BE5">
              <w:rPr>
                <w:rFonts w:ascii="Times New Roman" w:hAnsi="Times New Roman" w:cs="Times New Roman"/>
                <w:sz w:val="20"/>
              </w:rPr>
              <w:t>6</w:t>
            </w:r>
            <w:r w:rsidRPr="005071AF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C4D79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6438C5" w:rsidRPr="005071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2" w:type="dxa"/>
          </w:tcPr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5071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9" w:type="dxa"/>
          </w:tcPr>
          <w:p w:rsidR="006438C5" w:rsidRDefault="006438C5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D7BE5">
              <w:rPr>
                <w:rFonts w:ascii="Times New Roman" w:hAnsi="Times New Roman" w:cs="Times New Roman"/>
                <w:sz w:val="20"/>
              </w:rPr>
              <w:t>2</w:t>
            </w:r>
            <w:r w:rsidR="006C4D79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C4D79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="006438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1" w:type="dxa"/>
          </w:tcPr>
          <w:p w:rsidR="006438C5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D7BE5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C4D79" w:rsidP="006C4D79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6438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0" w:type="dxa"/>
          </w:tcPr>
          <w:p w:rsidR="006438C5" w:rsidRDefault="001D7BE5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6C4D79">
              <w:rPr>
                <w:rFonts w:ascii="Times New Roman" w:hAnsi="Times New Roman" w:cs="Times New Roman"/>
                <w:sz w:val="20"/>
              </w:rPr>
              <w:t>/</w:t>
            </w:r>
          </w:p>
          <w:p w:rsidR="006438C5" w:rsidRPr="005071AF" w:rsidRDefault="006C4D79" w:rsidP="00C052B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6438C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31" w:type="dxa"/>
          </w:tcPr>
          <w:p w:rsidR="006438C5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6438C5" w:rsidRPr="005071AF" w:rsidRDefault="006438C5" w:rsidP="00C052B7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071AF" w:rsidRPr="00BC472A" w:rsidRDefault="005071AF" w:rsidP="005071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71AF" w:rsidRPr="00BC472A" w:rsidRDefault="00E901D1" w:rsidP="005071A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2</w:t>
      </w:r>
      <w:r w:rsidR="005071AF" w:rsidRPr="00BC472A">
        <w:rPr>
          <w:rFonts w:ascii="Times New Roman" w:hAnsi="Times New Roman" w:cs="Times New Roman"/>
          <w:b/>
          <w:sz w:val="24"/>
          <w:szCs w:val="24"/>
        </w:rPr>
        <w:t>.</w:t>
      </w:r>
      <w:r w:rsidRPr="00BC472A">
        <w:rPr>
          <w:rFonts w:ascii="Times New Roman" w:hAnsi="Times New Roman" w:cs="Times New Roman"/>
          <w:b/>
          <w:sz w:val="24"/>
          <w:szCs w:val="24"/>
        </w:rPr>
        <w:t>6</w:t>
      </w:r>
      <w:r w:rsidR="005071AF" w:rsidRPr="00BC472A">
        <w:rPr>
          <w:rFonts w:ascii="Times New Roman" w:hAnsi="Times New Roman" w:cs="Times New Roman"/>
          <w:b/>
          <w:sz w:val="24"/>
          <w:szCs w:val="24"/>
        </w:rPr>
        <w:t>. Результаты выполнения выпускной квалификационной работы</w:t>
      </w:r>
      <w:r w:rsidRPr="00BC472A">
        <w:rPr>
          <w:rFonts w:ascii="Times New Roman" w:hAnsi="Times New Roman" w:cs="Times New Roman"/>
          <w:b/>
          <w:sz w:val="24"/>
          <w:szCs w:val="24"/>
        </w:rPr>
        <w:t>:</w:t>
      </w:r>
    </w:p>
    <w:p w:rsidR="005071AF" w:rsidRPr="00BC472A" w:rsidRDefault="00E901D1" w:rsidP="005071AF">
      <w:pPr>
        <w:pStyle w:val="a5"/>
        <w:jc w:val="right"/>
        <w:rPr>
          <w:rFonts w:ascii="Times New Roman" w:hAnsi="Times New Roman" w:cs="Times New Roman"/>
          <w:sz w:val="20"/>
        </w:rPr>
      </w:pPr>
      <w:r w:rsidRPr="00BC472A">
        <w:rPr>
          <w:rFonts w:ascii="Times New Roman" w:hAnsi="Times New Roman" w:cs="Times New Roman"/>
          <w:sz w:val="20"/>
        </w:rPr>
        <w:t>Таблица 6.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046"/>
        <w:gridCol w:w="1392"/>
        <w:gridCol w:w="1105"/>
        <w:gridCol w:w="1106"/>
        <w:gridCol w:w="1106"/>
        <w:gridCol w:w="1105"/>
        <w:gridCol w:w="1106"/>
        <w:gridCol w:w="1106"/>
      </w:tblGrid>
      <w:tr w:rsidR="005071AF" w:rsidRPr="00BC472A" w:rsidTr="00CC4944">
        <w:trPr>
          <w:trHeight w:val="370"/>
        </w:trPr>
        <w:tc>
          <w:tcPr>
            <w:tcW w:w="1985" w:type="dxa"/>
            <w:vMerge w:val="restart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Код, наименование профессии</w:t>
            </w:r>
          </w:p>
        </w:tc>
        <w:tc>
          <w:tcPr>
            <w:tcW w:w="1046" w:type="dxa"/>
            <w:vMerge w:val="restart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 xml:space="preserve">Уч. </w:t>
            </w:r>
          </w:p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92" w:type="dxa"/>
            <w:vMerge w:val="restart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Кол-во выпуск-ников</w:t>
            </w:r>
          </w:p>
        </w:tc>
        <w:tc>
          <w:tcPr>
            <w:tcW w:w="6634" w:type="dxa"/>
            <w:gridSpan w:val="6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Получили разряды</w:t>
            </w:r>
          </w:p>
        </w:tc>
      </w:tr>
      <w:tr w:rsidR="005071AF" w:rsidRPr="00BC472A" w:rsidTr="00CC4944">
        <w:trPr>
          <w:trHeight w:val="160"/>
        </w:trPr>
        <w:tc>
          <w:tcPr>
            <w:tcW w:w="1985" w:type="dxa"/>
            <w:vMerge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Установочный</w:t>
            </w:r>
          </w:p>
        </w:tc>
        <w:tc>
          <w:tcPr>
            <w:tcW w:w="2211" w:type="dxa"/>
            <w:gridSpan w:val="2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212" w:type="dxa"/>
            <w:gridSpan w:val="2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Пониженный</w:t>
            </w:r>
          </w:p>
        </w:tc>
      </w:tr>
      <w:tr w:rsidR="005071AF" w:rsidRPr="00BC472A" w:rsidTr="00CC4944">
        <w:trPr>
          <w:trHeight w:val="290"/>
        </w:trPr>
        <w:tc>
          <w:tcPr>
            <w:tcW w:w="1985" w:type="dxa"/>
            <w:vMerge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6" w:type="dxa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6" w:type="dxa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5" w:type="dxa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6" w:type="dxa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6" w:type="dxa"/>
          </w:tcPr>
          <w:p w:rsidR="005071AF" w:rsidRPr="00BC472A" w:rsidRDefault="005071AF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%</w:t>
            </w:r>
          </w:p>
        </w:tc>
      </w:tr>
      <w:tr w:rsidR="006C4D79" w:rsidRPr="00BC472A" w:rsidTr="00CC4944">
        <w:trPr>
          <w:trHeight w:val="290"/>
        </w:trPr>
        <w:tc>
          <w:tcPr>
            <w:tcW w:w="1985" w:type="dxa"/>
            <w:vMerge w:val="restart"/>
          </w:tcPr>
          <w:p w:rsidR="006C4D79" w:rsidRPr="00BC472A" w:rsidRDefault="006C4D79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270802.10 –</w:t>
            </w:r>
          </w:p>
          <w:p w:rsidR="006C4D79" w:rsidRPr="00BC472A" w:rsidRDefault="006C4D79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отделочных строительных работ</w:t>
            </w:r>
          </w:p>
          <w:p w:rsidR="006C4D79" w:rsidRPr="00BC472A" w:rsidRDefault="006C4D79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2013-2014 уч.год</w:t>
            </w:r>
          </w:p>
        </w:tc>
        <w:tc>
          <w:tcPr>
            <w:tcW w:w="1392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6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06" w:type="dxa"/>
          </w:tcPr>
          <w:p w:rsidR="006C4D79" w:rsidRPr="00BC472A" w:rsidRDefault="006C4D79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6C4D79" w:rsidRPr="00BC472A" w:rsidRDefault="006C4D79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6C4D79" w:rsidRPr="00BC472A" w:rsidTr="00CC4944">
        <w:trPr>
          <w:trHeight w:val="290"/>
        </w:trPr>
        <w:tc>
          <w:tcPr>
            <w:tcW w:w="1985" w:type="dxa"/>
            <w:vMerge/>
          </w:tcPr>
          <w:p w:rsidR="006C4D79" w:rsidRPr="00BC472A" w:rsidRDefault="006C4D79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6C4D79" w:rsidRPr="00BC472A" w:rsidRDefault="006C4D79" w:rsidP="006C4D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  <w:p w:rsidR="006C4D79" w:rsidRPr="00BC472A" w:rsidRDefault="006C4D79" w:rsidP="006C4D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:rsidR="006C4D79" w:rsidRPr="00BC472A" w:rsidRDefault="006C4D7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6" w:type="dxa"/>
          </w:tcPr>
          <w:p w:rsidR="006C4D79" w:rsidRPr="00BC472A" w:rsidRDefault="006C4D79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6C4D79" w:rsidRPr="00BC472A" w:rsidRDefault="006C4D79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За 3 года</w:t>
            </w:r>
          </w:p>
        </w:tc>
        <w:tc>
          <w:tcPr>
            <w:tcW w:w="1392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C47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 w:val="restart"/>
          </w:tcPr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270802.07- </w:t>
            </w:r>
          </w:p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столярно-плотничных и паркетных работ</w:t>
            </w:r>
          </w:p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2013-2014 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За 3 года</w:t>
            </w:r>
          </w:p>
        </w:tc>
        <w:tc>
          <w:tcPr>
            <w:tcW w:w="1392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C4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 w:val="restart"/>
          </w:tcPr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150709.02 – </w:t>
            </w:r>
          </w:p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Сварщик (электросварочные и газосварочные работы)</w:t>
            </w:r>
          </w:p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2013-2014 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За 3 года</w:t>
            </w:r>
          </w:p>
        </w:tc>
        <w:tc>
          <w:tcPr>
            <w:tcW w:w="1392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05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 w:val="restart"/>
          </w:tcPr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270802.09 -</w:t>
            </w:r>
          </w:p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2013-2014 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dxa"/>
          </w:tcPr>
          <w:p w:rsidR="00380E3C" w:rsidRPr="00BC472A" w:rsidRDefault="0046456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За 3 года</w:t>
            </w:r>
          </w:p>
        </w:tc>
        <w:tc>
          <w:tcPr>
            <w:tcW w:w="1392" w:type="dxa"/>
          </w:tcPr>
          <w:p w:rsidR="00380E3C" w:rsidRPr="00BC472A" w:rsidRDefault="0046456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05" w:type="dxa"/>
          </w:tcPr>
          <w:p w:rsidR="00380E3C" w:rsidRPr="00BC472A" w:rsidRDefault="00464569" w:rsidP="004645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6" w:type="dxa"/>
          </w:tcPr>
          <w:p w:rsidR="00380E3C" w:rsidRPr="00BC472A" w:rsidRDefault="0046456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6" w:type="dxa"/>
          </w:tcPr>
          <w:p w:rsidR="00380E3C" w:rsidRPr="00BC472A" w:rsidRDefault="0046456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</w:tcPr>
          <w:p w:rsidR="00380E3C" w:rsidRPr="00BC472A" w:rsidRDefault="00464569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 w:val="restart"/>
            <w:tcBorders>
              <w:top w:val="nil"/>
            </w:tcBorders>
          </w:tcPr>
          <w:p w:rsidR="00380E3C" w:rsidRPr="00BC472A" w:rsidRDefault="00380E3C" w:rsidP="005F02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270839.01 -Монтажник санитарно-технических, вентиляционных систем и оборудования</w:t>
            </w: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2013-2014 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За 3 года</w:t>
            </w:r>
          </w:p>
        </w:tc>
        <w:tc>
          <w:tcPr>
            <w:tcW w:w="1392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 w:val="restart"/>
          </w:tcPr>
          <w:p w:rsidR="00380E3C" w:rsidRDefault="00380E3C" w:rsidP="00380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190629.08 –</w:t>
            </w:r>
          </w:p>
          <w:p w:rsidR="00380E3C" w:rsidRPr="00BC472A" w:rsidRDefault="00380E3C" w:rsidP="00380E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Слесарь по ремонту строительных машин</w:t>
            </w: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2013-2014 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</w:tcPr>
          <w:p w:rsidR="00380E3C" w:rsidRPr="00BC472A" w:rsidRDefault="00380E3C" w:rsidP="004A01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80E3C" w:rsidRPr="00BC472A" w:rsidRDefault="00380E3C" w:rsidP="00380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уч.год</w:t>
            </w:r>
          </w:p>
        </w:tc>
        <w:tc>
          <w:tcPr>
            <w:tcW w:w="1392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1985" w:type="dxa"/>
            <w:vMerge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2A">
              <w:rPr>
                <w:rFonts w:ascii="Times New Roman" w:hAnsi="Times New Roman" w:cs="Times New Roman"/>
                <w:sz w:val="16"/>
                <w:szCs w:val="16"/>
              </w:rPr>
              <w:t>За 3 года</w:t>
            </w:r>
          </w:p>
        </w:tc>
        <w:tc>
          <w:tcPr>
            <w:tcW w:w="1392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6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5" w:type="dxa"/>
          </w:tcPr>
          <w:p w:rsidR="00380E3C" w:rsidRPr="00BC472A" w:rsidRDefault="00464569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  <w:tr w:rsidR="00380E3C" w:rsidRPr="00BC472A" w:rsidTr="00CC4944">
        <w:trPr>
          <w:trHeight w:val="290"/>
        </w:trPr>
        <w:tc>
          <w:tcPr>
            <w:tcW w:w="3031" w:type="dxa"/>
            <w:gridSpan w:val="2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92" w:type="dxa"/>
          </w:tcPr>
          <w:p w:rsidR="00380E3C" w:rsidRPr="00BC472A" w:rsidRDefault="00380E3C" w:rsidP="004645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</w:t>
            </w:r>
            <w:r w:rsidR="00464569">
              <w:rPr>
                <w:rFonts w:ascii="Times New Roman" w:hAnsi="Times New Roman" w:cs="Times New Roman"/>
              </w:rPr>
              <w:t>2</w:t>
            </w:r>
            <w:r w:rsidRPr="00BC4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</w:tcPr>
          <w:p w:rsidR="00380E3C" w:rsidRPr="00BC472A" w:rsidRDefault="0041168C" w:rsidP="001A1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06" w:type="dxa"/>
          </w:tcPr>
          <w:p w:rsidR="00380E3C" w:rsidRPr="00BC472A" w:rsidRDefault="0041168C" w:rsidP="001A1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6" w:type="dxa"/>
          </w:tcPr>
          <w:p w:rsidR="00380E3C" w:rsidRPr="00BC472A" w:rsidRDefault="0041168C" w:rsidP="001A1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05" w:type="dxa"/>
          </w:tcPr>
          <w:p w:rsidR="00380E3C" w:rsidRPr="00BC472A" w:rsidRDefault="0041168C" w:rsidP="001A1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06" w:type="dxa"/>
          </w:tcPr>
          <w:p w:rsidR="00380E3C" w:rsidRPr="00BC472A" w:rsidRDefault="00380E3C" w:rsidP="00F323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380E3C" w:rsidRPr="00BC472A" w:rsidRDefault="00380E3C" w:rsidP="005F02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</w:tr>
    </w:tbl>
    <w:p w:rsidR="005071AF" w:rsidRPr="00BC472A" w:rsidRDefault="005071AF" w:rsidP="005071AF">
      <w:pPr>
        <w:pStyle w:val="a5"/>
        <w:rPr>
          <w:rFonts w:ascii="Times New Roman" w:hAnsi="Times New Roman" w:cs="Times New Roman"/>
          <w:szCs w:val="28"/>
        </w:rPr>
      </w:pPr>
    </w:p>
    <w:p w:rsidR="0004327D" w:rsidRPr="00BC472A" w:rsidRDefault="0004327D" w:rsidP="005071A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071AF" w:rsidRPr="00BC472A" w:rsidRDefault="002518B8" w:rsidP="005071A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2.7</w:t>
      </w:r>
      <w:r w:rsidR="00322B26"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AF" w:rsidRPr="00BC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AF" w:rsidRPr="00BC472A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педагогических </w:t>
      </w:r>
      <w:r w:rsidR="00322B26" w:rsidRPr="00BC4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228" w:rsidRPr="00BC472A">
        <w:rPr>
          <w:rFonts w:ascii="Times New Roman" w:hAnsi="Times New Roman" w:cs="Times New Roman"/>
          <w:b/>
          <w:bCs/>
          <w:sz w:val="24"/>
          <w:szCs w:val="24"/>
        </w:rPr>
        <w:t>работниках</w:t>
      </w:r>
      <w:r w:rsidR="00322B26" w:rsidRPr="00BC47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71AF" w:rsidRPr="00BC472A" w:rsidRDefault="005071AF" w:rsidP="005071AF">
      <w:pPr>
        <w:pStyle w:val="a5"/>
        <w:rPr>
          <w:rFonts w:ascii="Times New Roman" w:hAnsi="Times New Roman" w:cs="Times New Roman"/>
          <w:bCs/>
          <w:szCs w:val="28"/>
        </w:rPr>
      </w:pPr>
    </w:p>
    <w:p w:rsidR="005071AF" w:rsidRPr="00BC472A" w:rsidRDefault="00322B26" w:rsidP="005071AF">
      <w:pPr>
        <w:pStyle w:val="a5"/>
        <w:jc w:val="right"/>
        <w:rPr>
          <w:rFonts w:ascii="Times New Roman" w:hAnsi="Times New Roman" w:cs="Times New Roman"/>
          <w:bCs/>
          <w:sz w:val="20"/>
        </w:rPr>
      </w:pPr>
      <w:r w:rsidRPr="00BC472A">
        <w:rPr>
          <w:rFonts w:ascii="Times New Roman" w:hAnsi="Times New Roman" w:cs="Times New Roman"/>
          <w:bCs/>
          <w:sz w:val="20"/>
        </w:rPr>
        <w:t>Таблица 7.</w:t>
      </w:r>
    </w:p>
    <w:tbl>
      <w:tblPr>
        <w:tblW w:w="1077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811"/>
        <w:gridCol w:w="2409"/>
        <w:gridCol w:w="2553"/>
      </w:tblGrid>
      <w:tr w:rsidR="002631C1" w:rsidRPr="00BC472A" w:rsidTr="004A01F7">
        <w:trPr>
          <w:cantSplit/>
          <w:trHeight w:val="283"/>
        </w:trPr>
        <w:tc>
          <w:tcPr>
            <w:tcW w:w="5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 кадров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4116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 w:rsidR="00411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C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631C1" w:rsidRPr="00BC472A" w:rsidTr="004A01F7">
        <w:trPr>
          <w:cantSplit/>
          <w:trHeight w:val="219"/>
        </w:trPr>
        <w:tc>
          <w:tcPr>
            <w:tcW w:w="5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1C1" w:rsidRPr="00BC472A" w:rsidRDefault="002631C1" w:rsidP="001A1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Всего педагогов: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01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высшей квалификационной категории;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4A0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1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первой квалификационной категории;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с высшим профессиональным образованием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4A01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01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 со средним профессиональным образованием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01F7" w:rsidRPr="00BC472A" w:rsidRDefault="002631C1" w:rsidP="004A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1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в возрасте до 30 лет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1C1" w:rsidRPr="00BC472A" w:rsidRDefault="002631C1" w:rsidP="000E4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в возрасте от 30 до 40 лет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1C1" w:rsidRPr="00BC472A" w:rsidRDefault="004A01F7" w:rsidP="000E4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1C1" w:rsidRPr="00BC472A" w:rsidRDefault="004A01F7" w:rsidP="000E46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в возрасте от 40 до 50 лет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в возрасте более 50 лет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</w:t>
            </w:r>
            <w:r w:rsidR="004A01F7">
              <w:rPr>
                <w:rFonts w:ascii="Times New Roman" w:hAnsi="Times New Roman" w:cs="Times New Roman"/>
                <w:sz w:val="20"/>
                <w:szCs w:val="20"/>
              </w:rPr>
              <w:t>ера производственного обучения: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с высшим профессиональным образованием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631C1" w:rsidRPr="00BC472A" w:rsidTr="00FD2E40">
        <w:trPr>
          <w:cantSplit/>
          <w:trHeight w:val="283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 со средним профессиональным образованием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2631C1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1C1" w:rsidRPr="00BC472A" w:rsidRDefault="004A01F7" w:rsidP="001A1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2631C1" w:rsidRPr="00BC472A" w:rsidRDefault="002631C1" w:rsidP="0026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0228" w:rsidRPr="00BC472A" w:rsidRDefault="005F0228" w:rsidP="00B02B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31C1" w:rsidRPr="00BC472A" w:rsidRDefault="002631C1" w:rsidP="0026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>3. Методическая работа</w:t>
      </w:r>
    </w:p>
    <w:p w:rsidR="002631C1" w:rsidRPr="0041168C" w:rsidRDefault="002631C1" w:rsidP="0026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53"/>
          <w:rFonts w:ascii="Times New Roman" w:hAnsi="Times New Roman" w:cs="Times New Roman"/>
          <w:i w:val="0"/>
          <w:iCs w:val="0"/>
          <w:sz w:val="24"/>
          <w:szCs w:val="24"/>
        </w:rPr>
      </w:pPr>
      <w:r w:rsidRPr="00BC472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C472A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в училище </w:t>
      </w:r>
      <w:r w:rsidRPr="00BC472A">
        <w:rPr>
          <w:rFonts w:ascii="Times New Roman" w:hAnsi="Times New Roman" w:cs="Times New Roman"/>
          <w:sz w:val="24"/>
          <w:szCs w:val="24"/>
        </w:rPr>
        <w:t>– это система  взаимосвязанных мер,</w:t>
      </w:r>
      <w:r w:rsidRPr="00BC472A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Pr="00FD2E40">
        <w:rPr>
          <w:rStyle w:val="FontStyle53"/>
          <w:rFonts w:ascii="Times New Roman" w:hAnsi="Times New Roman" w:cs="Times New Roman"/>
          <w:i w:val="0"/>
          <w:sz w:val="24"/>
          <w:szCs w:val="24"/>
        </w:rPr>
        <w:t>действий и мероприя</w:t>
      </w:r>
      <w:r w:rsidRPr="00FD2E40">
        <w:rPr>
          <w:rStyle w:val="FontStyle53"/>
          <w:rFonts w:ascii="Times New Roman" w:hAnsi="Times New Roman" w:cs="Times New Roman"/>
          <w:i w:val="0"/>
          <w:sz w:val="24"/>
          <w:szCs w:val="24"/>
        </w:rPr>
        <w:softHyphen/>
        <w:t>тий</w:t>
      </w:r>
      <w:r w:rsidRPr="00FD2E40">
        <w:rPr>
          <w:rFonts w:ascii="Times New Roman" w:hAnsi="Times New Roman" w:cs="Times New Roman"/>
          <w:sz w:val="24"/>
          <w:szCs w:val="24"/>
        </w:rPr>
        <w:t>,  основанная на достижениях науки, передового педагогического и производственного</w:t>
      </w:r>
      <w:r w:rsidRPr="00BC472A">
        <w:rPr>
          <w:rFonts w:ascii="Times New Roman" w:hAnsi="Times New Roman" w:cs="Times New Roman"/>
          <w:sz w:val="24"/>
          <w:szCs w:val="24"/>
        </w:rPr>
        <w:t xml:space="preserve"> опыта, направленная на создание оптимальных условий для </w:t>
      </w:r>
      <w:r w:rsidRPr="0041168C">
        <w:rPr>
          <w:rStyle w:val="FontStyle53"/>
          <w:rFonts w:ascii="Times New Roman" w:hAnsi="Times New Roman" w:cs="Times New Roman"/>
          <w:i w:val="0"/>
          <w:sz w:val="24"/>
          <w:szCs w:val="24"/>
        </w:rPr>
        <w:t>развития и повышения творческого потенциала каждого педагога и мастера производственного обучения, на</w:t>
      </w:r>
      <w:r w:rsidRPr="0041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68C">
        <w:rPr>
          <w:rStyle w:val="FontStyle53"/>
          <w:rFonts w:ascii="Times New Roman" w:hAnsi="Times New Roman" w:cs="Times New Roman"/>
          <w:i w:val="0"/>
          <w:sz w:val="24"/>
          <w:szCs w:val="24"/>
        </w:rPr>
        <w:t>со</w:t>
      </w:r>
      <w:r w:rsidRPr="0041168C">
        <w:rPr>
          <w:rStyle w:val="FontStyle53"/>
          <w:rFonts w:ascii="Times New Roman" w:hAnsi="Times New Roman" w:cs="Times New Roman"/>
          <w:i w:val="0"/>
          <w:sz w:val="24"/>
          <w:szCs w:val="24"/>
        </w:rPr>
        <w:softHyphen/>
        <w:t>вершенствование учебно-воспитательного процесса, достиже</w:t>
      </w:r>
      <w:r w:rsidRPr="0041168C">
        <w:rPr>
          <w:rStyle w:val="FontStyle53"/>
          <w:rFonts w:ascii="Times New Roman" w:hAnsi="Times New Roman" w:cs="Times New Roman"/>
          <w:i w:val="0"/>
          <w:sz w:val="24"/>
          <w:szCs w:val="24"/>
        </w:rPr>
        <w:softHyphen/>
        <w:t>ние оптимального уровня образования, воспитания и развития  обучающихся.</w:t>
      </w:r>
    </w:p>
    <w:p w:rsidR="002631C1" w:rsidRPr="0041168C" w:rsidRDefault="002631C1" w:rsidP="002631C1">
      <w:pPr>
        <w:pStyle w:val="Style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BC472A">
        <w:rPr>
          <w:rStyle w:val="FontStyle55"/>
          <w:rFonts w:ascii="Times New Roman" w:hAnsi="Times New Roman" w:cs="Times New Roman"/>
          <w:b/>
        </w:rPr>
        <w:t xml:space="preserve"> </w:t>
      </w:r>
      <w:r w:rsidRPr="0041168C">
        <w:rPr>
          <w:rStyle w:val="FontStyle55"/>
          <w:rFonts w:ascii="Times New Roman" w:hAnsi="Times New Roman" w:cs="Times New Roman"/>
          <w:b/>
          <w:sz w:val="24"/>
          <w:szCs w:val="24"/>
        </w:rPr>
        <w:t xml:space="preserve">Основные методологические подходы: </w:t>
      </w:r>
    </w:p>
    <w:p w:rsidR="002631C1" w:rsidRPr="009471AC" w:rsidRDefault="002631C1" w:rsidP="0041168C">
      <w:pPr>
        <w:pStyle w:val="Style9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FontStyle53"/>
          <w:rFonts w:ascii="Times New Roman" w:hAnsi="Times New Roman" w:cs="Times New Roman"/>
          <w:i w:val="0"/>
          <w:sz w:val="24"/>
          <w:szCs w:val="24"/>
        </w:rPr>
      </w:pP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 xml:space="preserve">программно </w:t>
      </w:r>
      <w:r w:rsidR="0041168C">
        <w:rPr>
          <w:rStyle w:val="FontStyle53"/>
          <w:rFonts w:ascii="Times New Roman" w:hAnsi="Times New Roman" w:cs="Times New Roman"/>
          <w:i w:val="0"/>
          <w:sz w:val="24"/>
          <w:szCs w:val="24"/>
        </w:rPr>
        <w:t>–</w:t>
      </w: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 xml:space="preserve"> целевой</w:t>
      </w:r>
      <w:r w:rsidR="0041168C">
        <w:rPr>
          <w:rStyle w:val="FontStyle53"/>
          <w:rFonts w:ascii="Times New Roman" w:hAnsi="Times New Roman" w:cs="Times New Roman"/>
          <w:i w:val="0"/>
          <w:sz w:val="24"/>
          <w:szCs w:val="24"/>
        </w:rPr>
        <w:t>;</w:t>
      </w:r>
    </w:p>
    <w:p w:rsidR="002631C1" w:rsidRPr="009471AC" w:rsidRDefault="002631C1" w:rsidP="0041168C">
      <w:pPr>
        <w:pStyle w:val="Style9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FontStyle53"/>
          <w:rFonts w:ascii="Times New Roman" w:hAnsi="Times New Roman" w:cs="Times New Roman"/>
          <w:i w:val="0"/>
          <w:sz w:val="24"/>
          <w:szCs w:val="24"/>
        </w:rPr>
      </w:pP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>системно - деятельностный;</w:t>
      </w:r>
    </w:p>
    <w:p w:rsidR="002631C1" w:rsidRPr="009471AC" w:rsidRDefault="002631C1" w:rsidP="0041168C">
      <w:pPr>
        <w:pStyle w:val="Style9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FontStyle53"/>
          <w:rFonts w:ascii="Times New Roman" w:hAnsi="Times New Roman" w:cs="Times New Roman"/>
          <w:i w:val="0"/>
          <w:sz w:val="24"/>
          <w:szCs w:val="24"/>
        </w:rPr>
      </w:pP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>мотивационный;</w:t>
      </w:r>
    </w:p>
    <w:p w:rsidR="002631C1" w:rsidRPr="009471AC" w:rsidRDefault="002631C1" w:rsidP="0041168C">
      <w:pPr>
        <w:pStyle w:val="Style10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3"/>
          <w:rFonts w:ascii="Times New Roman" w:hAnsi="Times New Roman" w:cs="Times New Roman"/>
          <w:i w:val="0"/>
          <w:sz w:val="24"/>
          <w:szCs w:val="24"/>
        </w:rPr>
      </w:pP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>рефлексивный;</w:t>
      </w:r>
    </w:p>
    <w:p w:rsidR="002631C1" w:rsidRPr="009471AC" w:rsidRDefault="002631C1" w:rsidP="0041168C">
      <w:pPr>
        <w:pStyle w:val="Style10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3"/>
          <w:rFonts w:ascii="Times New Roman" w:hAnsi="Times New Roman" w:cs="Times New Roman"/>
          <w:i w:val="0"/>
          <w:sz w:val="24"/>
          <w:szCs w:val="24"/>
        </w:rPr>
      </w:pP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>личностно ориентированный;</w:t>
      </w:r>
    </w:p>
    <w:p w:rsidR="002631C1" w:rsidRPr="009471AC" w:rsidRDefault="002631C1" w:rsidP="0041168C">
      <w:pPr>
        <w:pStyle w:val="Style10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3"/>
          <w:rFonts w:ascii="Times New Roman" w:hAnsi="Times New Roman" w:cs="Times New Roman"/>
          <w:i w:val="0"/>
          <w:sz w:val="24"/>
          <w:szCs w:val="24"/>
        </w:rPr>
      </w:pP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диагностическо </w:t>
      </w:r>
      <w:r w:rsidR="0041168C">
        <w:rPr>
          <w:rStyle w:val="FontStyle55"/>
          <w:rFonts w:ascii="Times New Roman" w:hAnsi="Times New Roman" w:cs="Times New Roman"/>
          <w:sz w:val="24"/>
          <w:szCs w:val="24"/>
        </w:rPr>
        <w:t>–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прогностический</w:t>
      </w:r>
      <w:r w:rsidR="0041168C">
        <w:rPr>
          <w:rStyle w:val="FontStyle55"/>
          <w:rFonts w:ascii="Times New Roman" w:hAnsi="Times New Roman" w:cs="Times New Roman"/>
          <w:sz w:val="24"/>
          <w:szCs w:val="24"/>
        </w:rPr>
        <w:t>;</w:t>
      </w: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2631C1" w:rsidRPr="009471AC" w:rsidRDefault="002631C1" w:rsidP="0041168C">
      <w:pPr>
        <w:pStyle w:val="Style10"/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3"/>
          <w:rFonts w:ascii="Times New Roman" w:hAnsi="Times New Roman" w:cs="Times New Roman"/>
          <w:i w:val="0"/>
          <w:sz w:val="24"/>
          <w:szCs w:val="24"/>
        </w:rPr>
      </w:pPr>
      <w:r w:rsidRPr="009471AC">
        <w:rPr>
          <w:rStyle w:val="FontStyle53"/>
          <w:rFonts w:ascii="Times New Roman" w:hAnsi="Times New Roman" w:cs="Times New Roman"/>
          <w:i w:val="0"/>
          <w:sz w:val="24"/>
          <w:szCs w:val="24"/>
        </w:rPr>
        <w:t>культурологический</w:t>
      </w:r>
    </w:p>
    <w:p w:rsidR="002631C1" w:rsidRPr="00BC472A" w:rsidRDefault="002631C1" w:rsidP="0026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4"/>
          <w:szCs w:val="24"/>
        </w:rPr>
      </w:pPr>
      <w:r w:rsidRPr="009471AC">
        <w:rPr>
          <w:rFonts w:ascii="Times New Roman" w:hAnsi="Times New Roman" w:cs="Times New Roman"/>
          <w:b/>
          <w:sz w:val="24"/>
          <w:szCs w:val="24"/>
        </w:rPr>
        <w:t>Управленческая деятельность</w:t>
      </w:r>
      <w:r w:rsidRPr="00BC472A">
        <w:rPr>
          <w:rFonts w:ascii="Times New Roman" w:hAnsi="Times New Roman" w:cs="Times New Roman"/>
          <w:b/>
          <w:sz w:val="24"/>
          <w:szCs w:val="24"/>
        </w:rPr>
        <w:t>:</w:t>
      </w:r>
    </w:p>
    <w:p w:rsidR="002631C1" w:rsidRPr="00BC472A" w:rsidRDefault="002631C1" w:rsidP="002631C1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Планирование методической работы ОУ (планирование работы методического совета,  методических комиссий, творческих групп преподавателей общеобразовательных дисциплин,  воспитательной работы, спортивной, работы библиотеки, работы по предупреждению правонарушений, работы с родителями, воспитательной работы в общежитии, совета профилактики правонарушений)</w:t>
      </w:r>
      <w:r w:rsidR="00FD2E40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2631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Прогнозирование потребностей педагогов в методическом обеспе</w:t>
      </w:r>
      <w:r w:rsidR="00FD2E40">
        <w:rPr>
          <w:rFonts w:ascii="Times New Roman" w:hAnsi="Times New Roman" w:cs="Times New Roman"/>
          <w:sz w:val="24"/>
          <w:szCs w:val="24"/>
        </w:rPr>
        <w:t>чении образовательного процесса;</w:t>
      </w:r>
    </w:p>
    <w:p w:rsidR="002631C1" w:rsidRPr="00BC472A" w:rsidRDefault="002631C1" w:rsidP="002631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Организация мониторинга качества образования (контрольные срезы, олимпиады профессионального мастерства, предметные декады, месячник по профессиям, выявление эффективности изучения образовательных программ, посещение уроков, изучение познавательного интереса обучающихся, изучение учебной мотивации, изучение и удовлетворение образовательного заказа  обучающихся и их родителей, диагностика уровня сформированности</w:t>
      </w:r>
      <w:r w:rsidR="00FD2E40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 xml:space="preserve">  общеучебных и профессиональных умений и навыков)</w:t>
      </w:r>
      <w:r w:rsidR="00FD2E40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2631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Система повышения квалификации в рамках подготовки к аттестации</w:t>
      </w:r>
      <w:r w:rsidR="00FD2E40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2631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Организация творческих конкурсов</w:t>
      </w:r>
      <w:r w:rsidR="00FD2E40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2631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Организаци</w:t>
      </w:r>
      <w:r w:rsidR="00FD2E40">
        <w:rPr>
          <w:rFonts w:ascii="Times New Roman" w:hAnsi="Times New Roman" w:cs="Times New Roman"/>
          <w:sz w:val="24"/>
          <w:szCs w:val="24"/>
        </w:rPr>
        <w:t>я</w:t>
      </w:r>
      <w:r w:rsidRPr="00BC472A">
        <w:rPr>
          <w:rFonts w:ascii="Times New Roman" w:hAnsi="Times New Roman" w:cs="Times New Roman"/>
          <w:sz w:val="24"/>
          <w:szCs w:val="24"/>
        </w:rPr>
        <w:t xml:space="preserve"> смотров – конкурсов кабинетов и учебных мастерских</w:t>
      </w:r>
      <w:r w:rsidR="00FD2E40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2631C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Анализ результатов образовательного процесса</w:t>
      </w:r>
      <w:r w:rsidR="00FD2E40">
        <w:rPr>
          <w:rFonts w:ascii="Times New Roman" w:hAnsi="Times New Roman" w:cs="Times New Roman"/>
          <w:sz w:val="24"/>
          <w:szCs w:val="24"/>
        </w:rPr>
        <w:t>;</w:t>
      </w:r>
    </w:p>
    <w:p w:rsidR="002631C1" w:rsidRPr="00FD2E40" w:rsidRDefault="002631C1" w:rsidP="00FD2E40">
      <w:pPr>
        <w:pStyle w:val="Style9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FontStyle55"/>
          <w:rFonts w:ascii="Times New Roman" w:hAnsi="Times New Roman" w:cs="Times New Roman"/>
          <w:sz w:val="24"/>
          <w:szCs w:val="24"/>
        </w:rPr>
      </w:pPr>
      <w:r w:rsidRPr="0041168C">
        <w:rPr>
          <w:rStyle w:val="FontStyle55"/>
          <w:rFonts w:ascii="Times New Roman" w:hAnsi="Times New Roman" w:cs="Times New Roman"/>
          <w:sz w:val="24"/>
          <w:szCs w:val="24"/>
        </w:rPr>
        <w:t>Проведение диагностики педагогической дея</w:t>
      </w:r>
      <w:r w:rsidRPr="0041168C">
        <w:rPr>
          <w:rStyle w:val="FontStyle55"/>
          <w:rFonts w:ascii="Times New Roman" w:hAnsi="Times New Roman" w:cs="Times New Roman"/>
          <w:sz w:val="24"/>
          <w:szCs w:val="24"/>
        </w:rPr>
        <w:softHyphen/>
        <w:t>тельности</w:t>
      </w:r>
      <w:r w:rsidR="00FD2E40">
        <w:rPr>
          <w:rStyle w:val="FontStyle55"/>
          <w:rFonts w:ascii="Times New Roman" w:hAnsi="Times New Roman" w:cs="Times New Roman"/>
          <w:sz w:val="24"/>
          <w:szCs w:val="24"/>
        </w:rPr>
        <w:t>.</w:t>
      </w:r>
    </w:p>
    <w:p w:rsidR="002631C1" w:rsidRPr="009471AC" w:rsidRDefault="002631C1" w:rsidP="002631C1">
      <w:pPr>
        <w:pStyle w:val="Style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  Проведение диагностики педагогической дея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тельности и ее оценка - неотъемлемая часть методической работы.  </w:t>
      </w:r>
    </w:p>
    <w:p w:rsidR="002631C1" w:rsidRPr="009471AC" w:rsidRDefault="002631C1" w:rsidP="002631C1">
      <w:pPr>
        <w:pStyle w:val="Style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0"/>
        <w:rPr>
          <w:rStyle w:val="FontStyle55"/>
          <w:rFonts w:ascii="Times New Roman" w:hAnsi="Times New Roman" w:cs="Times New Roman"/>
          <w:sz w:val="24"/>
          <w:szCs w:val="24"/>
        </w:rPr>
      </w:pP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    В  училище создан диагностический блок, который позволяет каждому педагогу </w:t>
      </w:r>
      <w:r w:rsidR="0041168C">
        <w:rPr>
          <w:rStyle w:val="FontStyle55"/>
          <w:rFonts w:ascii="Times New Roman" w:hAnsi="Times New Roman" w:cs="Times New Roman"/>
          <w:sz w:val="24"/>
          <w:szCs w:val="24"/>
        </w:rPr>
        <w:t>"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>отрефлексировать</w:t>
      </w:r>
      <w:r w:rsidR="0041168C">
        <w:rPr>
          <w:rStyle w:val="FontStyle55"/>
          <w:rFonts w:ascii="Times New Roman" w:hAnsi="Times New Roman" w:cs="Times New Roman"/>
          <w:sz w:val="24"/>
          <w:szCs w:val="24"/>
        </w:rPr>
        <w:t>"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собственную деятельность, определить осо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softHyphen/>
        <w:t>бенности деятельности и личностные ориентиры:</w:t>
      </w:r>
    </w:p>
    <w:p w:rsidR="002631C1" w:rsidRPr="009471AC" w:rsidRDefault="002631C1" w:rsidP="002631C1">
      <w:pPr>
        <w:pStyle w:val="Style1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Style w:val="FontStyle55"/>
          <w:rFonts w:ascii="Times New Roman" w:hAnsi="Times New Roman" w:cs="Times New Roman"/>
          <w:sz w:val="24"/>
          <w:szCs w:val="24"/>
          <w:lang w:eastAsia="en-US"/>
        </w:rPr>
      </w:pPr>
      <w:r w:rsidRPr="009471AC">
        <w:rPr>
          <w:rStyle w:val="FontStyle54"/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9471AC">
        <w:rPr>
          <w:rStyle w:val="FontStyle55"/>
          <w:rFonts w:ascii="Times New Roman" w:hAnsi="Times New Roman" w:cs="Times New Roman"/>
          <w:sz w:val="24"/>
          <w:szCs w:val="24"/>
          <w:lang w:eastAsia="en-US"/>
        </w:rPr>
        <w:t xml:space="preserve">выявить методы, формы и средства достижения результата; </w:t>
      </w:r>
    </w:p>
    <w:p w:rsidR="002631C1" w:rsidRPr="00BC472A" w:rsidRDefault="002631C1" w:rsidP="0041168C">
      <w:pPr>
        <w:pStyle w:val="Style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firstLine="0"/>
        <w:rPr>
          <w:rFonts w:ascii="Times New Roman" w:hAnsi="Times New Roman" w:cs="Times New Roman"/>
        </w:rPr>
      </w:pPr>
      <w:r w:rsidRPr="009471AC">
        <w:rPr>
          <w:rStyle w:val="FontStyle55"/>
          <w:rFonts w:ascii="Times New Roman" w:hAnsi="Times New Roman" w:cs="Times New Roman"/>
          <w:sz w:val="24"/>
          <w:szCs w:val="24"/>
          <w:lang w:eastAsia="en-US"/>
        </w:rPr>
        <w:t>- наметить пути и перспективы развития инновационного опыта  преподавателя, мастера</w:t>
      </w:r>
      <w:r w:rsidR="00FD2E40">
        <w:rPr>
          <w:rStyle w:val="FontStyle55"/>
          <w:rFonts w:ascii="Times New Roman" w:hAnsi="Times New Roman" w:cs="Times New Roman"/>
          <w:sz w:val="24"/>
          <w:szCs w:val="24"/>
          <w:lang w:eastAsia="en-US"/>
        </w:rPr>
        <w:t xml:space="preserve"> производственного обучения.</w:t>
      </w:r>
      <w:r w:rsidRPr="009471AC">
        <w:rPr>
          <w:rStyle w:val="FontStyle55"/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631C1" w:rsidRPr="009471AC" w:rsidRDefault="002631C1" w:rsidP="002631C1">
      <w:pPr>
        <w:pStyle w:val="Style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Преподаватели и мастера п/о осознают необходимость постоянного самоанализа сво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softHyphen/>
        <w:t>ей педагогической деятельности,  самосовершенствования, а это - основа творчества.</w:t>
      </w:r>
    </w:p>
    <w:p w:rsidR="002631C1" w:rsidRPr="009471AC" w:rsidRDefault="002631C1" w:rsidP="002631C1">
      <w:pPr>
        <w:pStyle w:val="Style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2"/>
        <w:rPr>
          <w:rStyle w:val="FontStyle55"/>
          <w:rFonts w:ascii="Times New Roman" w:hAnsi="Times New Roman" w:cs="Times New Roman"/>
          <w:sz w:val="24"/>
          <w:szCs w:val="24"/>
        </w:rPr>
      </w:pP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>Качественно обновлен</w:t>
      </w:r>
      <w:r w:rsidR="00FD2E40">
        <w:rPr>
          <w:rStyle w:val="FontStyle55"/>
          <w:rFonts w:ascii="Times New Roman" w:hAnsi="Times New Roman" w:cs="Times New Roman"/>
          <w:sz w:val="24"/>
          <w:szCs w:val="24"/>
        </w:rPr>
        <w:t>ное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управлени</w:t>
      </w:r>
      <w:r w:rsidR="00FD2E40">
        <w:rPr>
          <w:rStyle w:val="FontStyle55"/>
          <w:rFonts w:ascii="Times New Roman" w:hAnsi="Times New Roman" w:cs="Times New Roman"/>
          <w:sz w:val="24"/>
          <w:szCs w:val="24"/>
        </w:rPr>
        <w:t>е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методиче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softHyphen/>
        <w:t>ской службой  училища</w:t>
      </w:r>
      <w:r w:rsidR="00FD2E40">
        <w:rPr>
          <w:rStyle w:val="FontStyle55"/>
          <w:rFonts w:ascii="Times New Roman" w:hAnsi="Times New Roman" w:cs="Times New Roman"/>
          <w:sz w:val="24"/>
          <w:szCs w:val="24"/>
        </w:rPr>
        <w:t xml:space="preserve"> позволило применять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 практико-ориентированн</w:t>
      </w:r>
      <w:r w:rsidR="00FD2E40">
        <w:rPr>
          <w:rStyle w:val="FontStyle55"/>
          <w:rFonts w:ascii="Times New Roman" w:hAnsi="Times New Roman" w:cs="Times New Roman"/>
          <w:sz w:val="24"/>
          <w:szCs w:val="24"/>
        </w:rPr>
        <w:t>ый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подход</w:t>
      </w:r>
      <w:r w:rsidR="00FD2E40">
        <w:rPr>
          <w:rStyle w:val="FontStyle55"/>
          <w:rFonts w:ascii="Times New Roman" w:hAnsi="Times New Roman" w:cs="Times New Roman"/>
          <w:sz w:val="24"/>
          <w:szCs w:val="24"/>
        </w:rPr>
        <w:t xml:space="preserve"> в обучении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>, дела</w:t>
      </w:r>
      <w:r w:rsidR="00FD2E40">
        <w:rPr>
          <w:rStyle w:val="FontStyle55"/>
          <w:rFonts w:ascii="Times New Roman" w:hAnsi="Times New Roman" w:cs="Times New Roman"/>
          <w:sz w:val="24"/>
          <w:szCs w:val="24"/>
        </w:rPr>
        <w:t>я</w:t>
      </w:r>
      <w:r w:rsidRPr="009471AC">
        <w:rPr>
          <w:rStyle w:val="FontStyle55"/>
          <w:rFonts w:ascii="Times New Roman" w:hAnsi="Times New Roman" w:cs="Times New Roman"/>
          <w:sz w:val="24"/>
          <w:szCs w:val="24"/>
        </w:rPr>
        <w:t xml:space="preserve"> эту работу целенаправленной, конкретной, адресной, мобильной, направленной на популяризацию  практической и самостоятельной работы преподавателей, мастеров п/о и  обучающихся.</w:t>
      </w:r>
    </w:p>
    <w:p w:rsidR="002631C1" w:rsidRPr="00BC472A" w:rsidRDefault="002631C1" w:rsidP="0026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Инновационная деятельность: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lastRenderedPageBreak/>
        <w:t>Корректировка программ</w:t>
      </w:r>
      <w:r w:rsidRPr="00BC472A">
        <w:rPr>
          <w:rStyle w:val="FontStyle55"/>
          <w:rFonts w:ascii="Times New Roman" w:hAnsi="Times New Roman" w:cs="Times New Roman"/>
          <w:sz w:val="24"/>
          <w:szCs w:val="24"/>
        </w:rPr>
        <w:t xml:space="preserve"> и учебных планов на основе </w:t>
      </w:r>
      <w:r w:rsidR="007C5584">
        <w:rPr>
          <w:rStyle w:val="FontStyle55"/>
          <w:rFonts w:ascii="Times New Roman" w:hAnsi="Times New Roman" w:cs="Times New Roman"/>
          <w:sz w:val="24"/>
          <w:szCs w:val="24"/>
        </w:rPr>
        <w:t>ФГОС</w:t>
      </w:r>
      <w:r w:rsidRPr="00BC472A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и их внедрение   в процесс обучен</w:t>
      </w:r>
      <w:r w:rsidR="007C5584">
        <w:rPr>
          <w:rFonts w:ascii="Times New Roman" w:hAnsi="Times New Roman" w:cs="Times New Roman"/>
          <w:sz w:val="24"/>
          <w:szCs w:val="24"/>
        </w:rPr>
        <w:t>ия и инновационной деятельности;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Разработка КОС</w:t>
      </w:r>
      <w:r w:rsidR="007C5584">
        <w:rPr>
          <w:rFonts w:ascii="Times New Roman" w:hAnsi="Times New Roman" w:cs="Times New Roman"/>
          <w:sz w:val="24"/>
          <w:szCs w:val="24"/>
        </w:rPr>
        <w:t xml:space="preserve"> (КОМ)</w:t>
      </w:r>
      <w:r w:rsidRPr="00BC472A">
        <w:rPr>
          <w:rFonts w:ascii="Times New Roman" w:hAnsi="Times New Roman" w:cs="Times New Roman"/>
          <w:sz w:val="24"/>
          <w:szCs w:val="24"/>
        </w:rPr>
        <w:t xml:space="preserve"> по </w:t>
      </w:r>
      <w:r w:rsidRPr="00BC472A">
        <w:rPr>
          <w:rFonts w:ascii="Times New Roman" w:hAnsi="Times New Roman" w:cs="Times New Roman"/>
          <w:sz w:val="24"/>
        </w:rPr>
        <w:t xml:space="preserve"> учебным дисциплинам и профессиональным модулям</w:t>
      </w:r>
      <w:r w:rsidR="007C5584">
        <w:rPr>
          <w:rFonts w:ascii="Times New Roman" w:hAnsi="Times New Roman" w:cs="Times New Roman"/>
          <w:sz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</w:rPr>
        <w:t>Разработка</w:t>
      </w:r>
      <w:r w:rsidR="007C5584">
        <w:rPr>
          <w:rFonts w:ascii="Times New Roman" w:hAnsi="Times New Roman" w:cs="Times New Roman"/>
          <w:sz w:val="24"/>
        </w:rPr>
        <w:t xml:space="preserve"> и корректировка </w:t>
      </w:r>
      <w:r w:rsidRPr="00BC472A">
        <w:rPr>
          <w:rFonts w:ascii="Times New Roman" w:hAnsi="Times New Roman" w:cs="Times New Roman"/>
          <w:sz w:val="24"/>
        </w:rPr>
        <w:t xml:space="preserve"> программ УП и ПП по обучаемым профессиям согласно требованиям ФГОС</w:t>
      </w:r>
      <w:r w:rsidR="007C5584">
        <w:rPr>
          <w:rFonts w:ascii="Times New Roman" w:hAnsi="Times New Roman" w:cs="Times New Roman"/>
          <w:sz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Разработка, экспертиза и апробация новых образовательных технологий и методик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Анализ хода и результатов внедрения инноваций.</w:t>
      </w:r>
    </w:p>
    <w:p w:rsidR="002631C1" w:rsidRPr="00BC472A" w:rsidRDefault="007C5584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банка инноваций;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Помощь преподавателям и мастерам п/о в организации их  учебно – воспитательной и производственной деятельности на уроках и производственной практике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Разработка методической продукции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Разработка</w:t>
      </w:r>
      <w:r w:rsidRPr="00BC472A">
        <w:t xml:space="preserve"> </w:t>
      </w:r>
      <w:r w:rsidRPr="00BC472A">
        <w:rPr>
          <w:rFonts w:ascii="Times New Roman" w:hAnsi="Times New Roman" w:cs="Times New Roman"/>
          <w:sz w:val="24"/>
        </w:rPr>
        <w:t>лабораторно-практические работы по учебным дисциплинам и профессиональным модулям;</w:t>
      </w:r>
      <w:r w:rsidRPr="00BC472A">
        <w:rPr>
          <w:sz w:val="24"/>
        </w:rPr>
        <w:t xml:space="preserve"> </w:t>
      </w:r>
    </w:p>
    <w:p w:rsidR="002631C1" w:rsidRPr="00BC472A" w:rsidRDefault="002631C1" w:rsidP="007C5584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4"/>
        </w:rPr>
      </w:pPr>
      <w:r w:rsidRPr="00BC472A">
        <w:rPr>
          <w:rFonts w:ascii="Times New Roman" w:hAnsi="Times New Roman" w:cs="Times New Roman"/>
          <w:sz w:val="24"/>
        </w:rPr>
        <w:t>Разработка инструкционных технологических карт по учебным практикам и профессиональным модулям</w:t>
      </w:r>
      <w:r w:rsidR="007C5584">
        <w:rPr>
          <w:rFonts w:ascii="Times New Roman" w:hAnsi="Times New Roman" w:cs="Times New Roman"/>
          <w:sz w:val="24"/>
        </w:rPr>
        <w:t>.</w:t>
      </w:r>
      <w:r w:rsidRPr="00BC472A">
        <w:rPr>
          <w:rFonts w:ascii="Times New Roman" w:hAnsi="Times New Roman" w:cs="Times New Roman"/>
          <w:sz w:val="24"/>
        </w:rPr>
        <w:t xml:space="preserve"> 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Профессиональное самообразование педагогического коллектива: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Организация работы  психолого – педагогических семинаров (консультации психолога, тренинги, психолого – педагогические консилиумы), круглых</w:t>
      </w:r>
      <w:r w:rsidR="007C5584">
        <w:rPr>
          <w:rFonts w:ascii="Times New Roman" w:hAnsi="Times New Roman" w:cs="Times New Roman"/>
          <w:sz w:val="24"/>
          <w:szCs w:val="24"/>
        </w:rPr>
        <w:t xml:space="preserve"> столов, творческих лабораторий;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Семинары – практикумы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Диагностика профессионального мастерства преподавателя и мас</w:t>
      </w:r>
      <w:r w:rsidR="007C5584">
        <w:rPr>
          <w:rFonts w:ascii="Times New Roman" w:hAnsi="Times New Roman" w:cs="Times New Roman"/>
          <w:sz w:val="24"/>
          <w:szCs w:val="24"/>
        </w:rPr>
        <w:t>тера производственного обучения;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Семинары, совещания по обмену опыта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Методические консультации (индивидуальные и групповые)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Работа над темой по самообразованию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Диагностика педагогических затруднений преподавателя, мастера п/о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Школа молодого преподавателя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Школа молодого мастера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Обобщение передового педагогического опыта</w:t>
      </w:r>
      <w:r w:rsidR="007C5584">
        <w:rPr>
          <w:rFonts w:ascii="Times New Roman" w:hAnsi="Times New Roman" w:cs="Times New Roman"/>
          <w:sz w:val="24"/>
          <w:szCs w:val="24"/>
        </w:rPr>
        <w:t>;</w:t>
      </w:r>
      <w:r w:rsidRPr="00BC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Разработка методической продукции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3563BD" w:rsidP="007C5584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Трансляция </w:t>
      </w:r>
      <w:r w:rsidR="002631C1" w:rsidRPr="00BC472A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</w:t>
      </w:r>
      <w:r w:rsidR="007C5584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Работа в методических комиссиях</w:t>
      </w:r>
      <w:r w:rsidR="003563BD">
        <w:rPr>
          <w:rFonts w:ascii="Times New Roman" w:hAnsi="Times New Roman" w:cs="Times New Roman"/>
          <w:sz w:val="24"/>
          <w:szCs w:val="24"/>
        </w:rPr>
        <w:t>;</w:t>
      </w:r>
    </w:p>
    <w:p w:rsidR="002631C1" w:rsidRPr="00BC472A" w:rsidRDefault="002631C1" w:rsidP="007C5584">
      <w:pPr>
        <w:pStyle w:val="a5"/>
        <w:numPr>
          <w:ilvl w:val="0"/>
          <w:numId w:val="29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Работа в творческих проблемных группах.</w:t>
      </w:r>
    </w:p>
    <w:p w:rsidR="002631C1" w:rsidRPr="00BC472A" w:rsidRDefault="002631C1" w:rsidP="002631C1">
      <w:pPr>
        <w:pStyle w:val="a5"/>
        <w:tabs>
          <w:tab w:val="left" w:pos="10370"/>
        </w:tabs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Функции методической работы:</w:t>
      </w:r>
    </w:p>
    <w:p w:rsidR="002631C1" w:rsidRPr="003563BD" w:rsidRDefault="002631C1" w:rsidP="002631C1">
      <w:pPr>
        <w:pStyle w:val="a5"/>
        <w:tabs>
          <w:tab w:val="left" w:pos="103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563BD">
        <w:rPr>
          <w:rFonts w:ascii="Times New Roman" w:hAnsi="Times New Roman" w:cs="Times New Roman"/>
          <w:b/>
          <w:i/>
          <w:sz w:val="24"/>
          <w:szCs w:val="24"/>
        </w:rPr>
        <w:t>По отношению к государственной системе повышения квалификации-</w:t>
      </w:r>
    </w:p>
    <w:p w:rsidR="002631C1" w:rsidRPr="00BC472A" w:rsidRDefault="00E13F2F" w:rsidP="002631C1">
      <w:pPr>
        <w:pStyle w:val="a5"/>
        <w:tabs>
          <w:tab w:val="left" w:pos="103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="002631C1" w:rsidRPr="00BC472A">
        <w:rPr>
          <w:rFonts w:ascii="Times New Roman" w:hAnsi="Times New Roman" w:cs="Times New Roman"/>
          <w:sz w:val="24"/>
          <w:szCs w:val="24"/>
        </w:rPr>
        <w:t>, признанного на всероссийском  уровне.</w:t>
      </w:r>
    </w:p>
    <w:p w:rsidR="002631C1" w:rsidRPr="003563BD" w:rsidRDefault="002631C1" w:rsidP="002631C1">
      <w:pPr>
        <w:pStyle w:val="a5"/>
        <w:tabs>
          <w:tab w:val="left" w:pos="103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563BD">
        <w:rPr>
          <w:rFonts w:ascii="Times New Roman" w:hAnsi="Times New Roman" w:cs="Times New Roman"/>
          <w:b/>
          <w:i/>
          <w:sz w:val="24"/>
          <w:szCs w:val="24"/>
        </w:rPr>
        <w:t xml:space="preserve">По отношению к педагогическому </w:t>
      </w:r>
      <w:r w:rsidRPr="003563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63BD">
        <w:rPr>
          <w:rFonts w:ascii="Times New Roman" w:hAnsi="Times New Roman" w:cs="Times New Roman"/>
          <w:b/>
          <w:i/>
          <w:sz w:val="24"/>
          <w:szCs w:val="24"/>
        </w:rPr>
        <w:t>коллективу-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Консолидация, сплочение педагогического коллектива;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- Выработка единого кредо общих ценностей, традиций. 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Изучение, обобщение и распространение прогрессивного педагогического  и производственного опыта;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- Стимулирование группового педагогического творчества и инициативы преподавателей и мастеров п/о  (генерация идей, их систематизация и структурирование). </w:t>
      </w:r>
    </w:p>
    <w:p w:rsidR="002631C1" w:rsidRPr="003563BD" w:rsidRDefault="002631C1" w:rsidP="002631C1">
      <w:pPr>
        <w:pStyle w:val="a5"/>
        <w:tabs>
          <w:tab w:val="left" w:pos="10370"/>
        </w:tabs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3563BD">
        <w:rPr>
          <w:rFonts w:ascii="Times New Roman" w:hAnsi="Times New Roman" w:cs="Times New Roman"/>
          <w:b/>
          <w:i/>
          <w:sz w:val="24"/>
          <w:szCs w:val="24"/>
        </w:rPr>
        <w:t>По отношению к конкретному педагогу-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Обогащение знаниями (ведущие дидактические теории и технологии);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- Развитие мировоззрения, ценностных взглядов, устремлений и т.д.  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Развитие мотивов творческой, профессиональной деятельности.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Развитие устойчивых, нравственных качеств в личности.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Формирование современного стиля педагогического мышления.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Формирование современного стиля  технологического мышления.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Развитие профессиональных навыков педагогической техники и исполнительного  мастерства.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lastRenderedPageBreak/>
        <w:t>- Развитие эмоционально - волевой саморегуляции поведения преподавателя, мастера п/о.</w:t>
      </w:r>
    </w:p>
    <w:p w:rsidR="002631C1" w:rsidRPr="00BC472A" w:rsidRDefault="002631C1" w:rsidP="002631C1">
      <w:pPr>
        <w:pStyle w:val="a5"/>
        <w:tabs>
          <w:tab w:val="left" w:pos="1037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Формирование готовности к профессиональному самообразованию.</w:t>
      </w:r>
    </w:p>
    <w:p w:rsidR="002631C1" w:rsidRPr="00BC472A" w:rsidRDefault="002631C1" w:rsidP="002631C1">
      <w:pPr>
        <w:pStyle w:val="a5"/>
        <w:tabs>
          <w:tab w:val="left" w:pos="103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Компоненты содержание методической работы в училище:</w:t>
      </w:r>
      <w:r w:rsidRPr="00BC4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-Мировоззренческая подготовка преподавателя, мастера производственного обучения.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Подготовка всех  преподавателей и мастеров п/о к проведению опытно экспериментальной работы (программа в рамках  предмета, темы).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Дидактическая подготовка  педагогов (экспертиза деятельности).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Частная методическая подготовка  педагогов (самообразование).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Психологическая подготовка педагогического состава.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Развитие общей культуры личности педагога, расширение его культурного кругозора как обязательная, специально организованная методическая деятельность.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Формирование исследовательской культуры.</w:t>
      </w:r>
    </w:p>
    <w:p w:rsidR="002631C1" w:rsidRPr="00BC472A" w:rsidRDefault="002631C1" w:rsidP="002631C1">
      <w:pPr>
        <w:pStyle w:val="a5"/>
        <w:tabs>
          <w:tab w:val="left" w:pos="10370"/>
        </w:tabs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Формы организации методической работы в училище: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Работа педагогического коллектива над Единой Методической Темой.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Методический совет.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Педагогические советы.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Методический кабинет.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Педагогические чтения.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Психолого-педагогические консилиумы и семинары.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Школа молодого преподавателя.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-Школа молодого мастера.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-Школа передового педагогического опыта (обобщение передового педагогического опыта).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Заседание МК.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Работа творческих педагогических мастерских, лабораторий, проблемных групп, кружков.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Разработка ОПОП.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Заседания секции классных руководителей.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Читательские и зрительские конференции.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- Методические выставки, стенгазеты, уголки. 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Индивидуальное наставничество.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Открытые уроки и открытые мероприятия.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-Презентации учебных предметов и кабинетов.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-Мастер-классы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Деловые игры ролевого и не ролевого характера.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Творческие отчеты преподавателей и мастеров производственного обучения.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Предметная неделя.</w:t>
      </w:r>
    </w:p>
    <w:p w:rsidR="002631C1" w:rsidRPr="00BC472A" w:rsidRDefault="002631C1" w:rsidP="002631C1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-Месячник профессионального мастерства.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 Взаимопосещение уроков.</w:t>
      </w:r>
    </w:p>
    <w:p w:rsidR="005954F5" w:rsidRPr="00BC472A" w:rsidRDefault="002631C1" w:rsidP="000E46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Портфолио.</w:t>
      </w:r>
    </w:p>
    <w:p w:rsidR="005954F5" w:rsidRPr="00BC472A" w:rsidRDefault="005954F5" w:rsidP="005954F5">
      <w:pPr>
        <w:pStyle w:val="a5"/>
        <w:tabs>
          <w:tab w:val="left" w:pos="10370"/>
        </w:tabs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Профессиональные объединения педагогов в учебном заведении:</w:t>
      </w:r>
    </w:p>
    <w:p w:rsidR="005954F5" w:rsidRPr="00BC472A" w:rsidRDefault="005954F5" w:rsidP="005954F5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Методические комиссии.</w:t>
      </w:r>
    </w:p>
    <w:p w:rsidR="005954F5" w:rsidRPr="00BC472A" w:rsidRDefault="005954F5" w:rsidP="005954F5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МК классных руководителей.</w:t>
      </w:r>
    </w:p>
    <w:p w:rsidR="005954F5" w:rsidRPr="00BC472A" w:rsidRDefault="005954F5" w:rsidP="005954F5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Педагогические мастерские, лаборатории.</w:t>
      </w:r>
    </w:p>
    <w:p w:rsidR="005954F5" w:rsidRPr="00BC472A" w:rsidRDefault="005954F5" w:rsidP="005954F5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Творческие проблемные группы.</w:t>
      </w:r>
    </w:p>
    <w:p w:rsidR="005954F5" w:rsidRPr="000E46BC" w:rsidRDefault="005954F5" w:rsidP="000E46BC">
      <w:pPr>
        <w:pStyle w:val="a5"/>
        <w:tabs>
          <w:tab w:val="left" w:pos="103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- Диагностическая лаборатория.</w:t>
      </w:r>
    </w:p>
    <w:p w:rsidR="005954F5" w:rsidRPr="00BC472A" w:rsidRDefault="005954F5" w:rsidP="000E46BC">
      <w:pPr>
        <w:pStyle w:val="a5"/>
        <w:tabs>
          <w:tab w:val="left" w:pos="10370"/>
        </w:tabs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Ведущие дидактические теории и технологии, применяемые в практике работы педагогов: </w:t>
      </w:r>
    </w:p>
    <w:p w:rsidR="005954F5" w:rsidRPr="00BC472A" w:rsidRDefault="005954F5" w:rsidP="000E46BC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П.Я. Гольперин.: Теория поэтапного формирования умственных действий.</w:t>
      </w:r>
    </w:p>
    <w:p w:rsidR="005954F5" w:rsidRPr="00BC472A" w:rsidRDefault="005954F5" w:rsidP="000E46BC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Занков, Эльконин, Давыдов, Эрдниев, Фаизов, Монтессори, Штайнер, Фране.: Теории и технологии развивающего обучения.</w:t>
      </w:r>
    </w:p>
    <w:p w:rsidR="005954F5" w:rsidRPr="00BC472A" w:rsidRDefault="005954F5" w:rsidP="000E46BC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Скаткин,  Махмутов, Матюшкин: Теории и технологии прблемного обучения.</w:t>
      </w:r>
    </w:p>
    <w:p w:rsidR="005954F5" w:rsidRPr="00BC472A" w:rsidRDefault="005954F5" w:rsidP="000E46BC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Ильина, Талызина: Теории и технологии программированного обучения.</w:t>
      </w:r>
    </w:p>
    <w:p w:rsidR="005954F5" w:rsidRPr="00BC472A" w:rsidRDefault="005954F5" w:rsidP="000E46BC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Щукина: Теории и технологии развития познавательного интереса.</w:t>
      </w:r>
    </w:p>
    <w:p w:rsidR="005954F5" w:rsidRPr="00BC472A" w:rsidRDefault="005954F5" w:rsidP="000E46BC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Ю.К. Бабанский: Теория оптимизации обучения.</w:t>
      </w:r>
    </w:p>
    <w:p w:rsidR="005954F5" w:rsidRPr="00BC472A" w:rsidRDefault="005954F5" w:rsidP="000E46BC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lastRenderedPageBreak/>
        <w:t>А.К. Маркова: Теория активизации учебной деятельности.</w:t>
      </w:r>
    </w:p>
    <w:p w:rsidR="005954F5" w:rsidRPr="00BC472A" w:rsidRDefault="005954F5" w:rsidP="005954F5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М.М.Поташник:«Управление качеством образования», «Профессиональные объединения педагогов».</w:t>
      </w:r>
    </w:p>
    <w:p w:rsidR="005954F5" w:rsidRPr="00BC472A" w:rsidRDefault="005954F5" w:rsidP="005954F5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Ямбург: «Школа на пути к свободе».</w:t>
      </w:r>
    </w:p>
    <w:p w:rsidR="005954F5" w:rsidRPr="00BC472A" w:rsidRDefault="005954F5" w:rsidP="005954F5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Щуркова, Караковская: программы воспитания, нравственные ценности</w:t>
      </w:r>
    </w:p>
    <w:p w:rsidR="005954F5" w:rsidRPr="00BC472A" w:rsidRDefault="005954F5" w:rsidP="005954F5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Онищук : типы и структуры уроков</w:t>
      </w:r>
    </w:p>
    <w:p w:rsidR="005954F5" w:rsidRPr="00BC472A" w:rsidRDefault="005954F5" w:rsidP="005954F5">
      <w:pPr>
        <w:pStyle w:val="a5"/>
        <w:numPr>
          <w:ilvl w:val="0"/>
          <w:numId w:val="4"/>
        </w:numPr>
        <w:tabs>
          <w:tab w:val="left" w:pos="1037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А. Г. Осмолов «Психология личности»</w:t>
      </w:r>
    </w:p>
    <w:p w:rsidR="005954F5" w:rsidRPr="00BC472A" w:rsidRDefault="005954F5" w:rsidP="005954F5">
      <w:pPr>
        <w:pStyle w:val="a5"/>
        <w:tabs>
          <w:tab w:val="left" w:pos="10370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954F5" w:rsidRPr="00BC472A" w:rsidRDefault="005954F5" w:rsidP="0059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Используемые современные технологии в практической деятельности педагогов: </w:t>
      </w:r>
    </w:p>
    <w:p w:rsidR="005954F5" w:rsidRPr="00BC472A" w:rsidRDefault="005954F5" w:rsidP="00595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t>Таблица 8.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309"/>
      </w:tblGrid>
      <w:tr w:rsidR="005954F5" w:rsidRPr="00BC472A" w:rsidTr="005954F5">
        <w:trPr>
          <w:trHeight w:val="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5" w:rsidRPr="00BC472A" w:rsidRDefault="005954F5" w:rsidP="005954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</w:tc>
      </w:tr>
      <w:tr w:rsidR="005954F5" w:rsidRPr="00BC472A" w:rsidTr="001A1846">
        <w:trPr>
          <w:trHeight w:val="579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педагогические технологии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5954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Объяснительно – иллюстративные технологии обучения</w:t>
            </w:r>
          </w:p>
        </w:tc>
      </w:tr>
      <w:tr w:rsidR="005954F5" w:rsidRPr="00BC472A" w:rsidTr="001A1846">
        <w:trPr>
          <w:trHeight w:val="914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технологии на основе личностной ориентации педагогического процесса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-Гуманно – личностная технология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-Индивидуализация, личностно-ориентированное обучение</w:t>
            </w:r>
          </w:p>
        </w:tc>
      </w:tr>
      <w:tr w:rsidR="005954F5" w:rsidRPr="00BC472A" w:rsidTr="001A1846">
        <w:trPr>
          <w:trHeight w:val="1510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 на основе активизации педагогического процесса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технологии;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Интенсификации обучения на основе схем и знаковых моделей учебного материала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-Адаптивные</w:t>
            </w:r>
          </w:p>
        </w:tc>
      </w:tr>
      <w:tr w:rsidR="005954F5" w:rsidRPr="00BC472A" w:rsidTr="001A1846">
        <w:trPr>
          <w:trHeight w:val="836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 на основе повышения эффективности управления и организации учебного процесса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-Диалог культур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-Реализация теорий поэтапного формирования умственных действий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-Групповые технологии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-Коллективный способ обучения 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диагностики ключевых компетентностей  учащихся. </w:t>
            </w:r>
          </w:p>
        </w:tc>
      </w:tr>
      <w:tr w:rsidR="005954F5" w:rsidRPr="00BC472A" w:rsidTr="001A1846">
        <w:trPr>
          <w:trHeight w:val="589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развивающего обучения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Система развивающего обучения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-Личностно</w:t>
            </w:r>
            <w:r w:rsidR="001A1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ориентированное обучение </w:t>
            </w:r>
          </w:p>
        </w:tc>
      </w:tr>
      <w:tr w:rsidR="005954F5" w:rsidRPr="00BC472A" w:rsidTr="001A1846">
        <w:trPr>
          <w:trHeight w:val="316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технологии</w:t>
            </w:r>
          </w:p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-Компьютерные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Дистанционные</w:t>
            </w:r>
          </w:p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Поисково – исследовательские</w:t>
            </w:r>
          </w:p>
        </w:tc>
      </w:tr>
      <w:tr w:rsidR="005954F5" w:rsidRPr="00BC472A" w:rsidTr="001A1846">
        <w:trPr>
          <w:trHeight w:val="525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46" w:rsidRDefault="001A1846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  <w:r w:rsidR="005954F5"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сберегающие </w:t>
            </w:r>
          </w:p>
          <w:p w:rsidR="005954F5" w:rsidRPr="00BC472A" w:rsidRDefault="005954F5" w:rsidP="005954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F5" w:rsidRPr="00BC472A" w:rsidRDefault="005954F5" w:rsidP="001A1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«Не навреди!» « Приоритет заботы о здоровье педагога  и обучающегося», «Комплексный, междисциплинарный подход», «Успех порождает успех», «Ответственность за свое здоровье»</w:t>
            </w:r>
          </w:p>
        </w:tc>
      </w:tr>
    </w:tbl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91E05" w:rsidRPr="00BC472A" w:rsidRDefault="002631C1" w:rsidP="0029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Проведены семинары по темам</w:t>
      </w:r>
      <w:r w:rsidRPr="00BC472A">
        <w:rPr>
          <w:rFonts w:ascii="Times New Roman" w:hAnsi="Times New Roman" w:cs="Times New Roman"/>
          <w:sz w:val="24"/>
          <w:szCs w:val="24"/>
        </w:rPr>
        <w:t>:</w:t>
      </w:r>
    </w:p>
    <w:p w:rsidR="002631C1" w:rsidRPr="00BC472A" w:rsidRDefault="00291E05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0"/>
          <w:szCs w:val="20"/>
        </w:rPr>
        <w:t>Таблица 9.</w:t>
      </w:r>
    </w:p>
    <w:tbl>
      <w:tblPr>
        <w:tblStyle w:val="a9"/>
        <w:tblW w:w="10349" w:type="dxa"/>
        <w:tblInd w:w="-176" w:type="dxa"/>
        <w:tblLook w:val="04A0"/>
      </w:tblPr>
      <w:tblGrid>
        <w:gridCol w:w="540"/>
        <w:gridCol w:w="9809"/>
      </w:tblGrid>
      <w:tr w:rsidR="002631C1" w:rsidRPr="00BC472A" w:rsidTr="00C96C09">
        <w:tc>
          <w:tcPr>
            <w:tcW w:w="540" w:type="dxa"/>
          </w:tcPr>
          <w:p w:rsidR="002631C1" w:rsidRDefault="002631C1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6C09" w:rsidRPr="00C96C09" w:rsidRDefault="00C96C09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09" w:type="dxa"/>
          </w:tcPr>
          <w:p w:rsidR="002631C1" w:rsidRPr="00C96C09" w:rsidRDefault="002631C1" w:rsidP="0034589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631C1" w:rsidRPr="00BC472A" w:rsidTr="00C96C09">
        <w:tc>
          <w:tcPr>
            <w:tcW w:w="540" w:type="dxa"/>
          </w:tcPr>
          <w:p w:rsidR="002631C1" w:rsidRPr="00C96C09" w:rsidRDefault="002631C1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3AF" w:rsidRPr="00C9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9" w:type="dxa"/>
          </w:tcPr>
          <w:p w:rsidR="002631C1" w:rsidRPr="00716D6E" w:rsidRDefault="006D2AC1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D2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Психолого-педагогическое сопровождение и упреждающая адаптация обучающихся в училище</w:t>
            </w:r>
          </w:p>
        </w:tc>
      </w:tr>
      <w:tr w:rsidR="002631C1" w:rsidRPr="00BC472A" w:rsidTr="00C96C09">
        <w:tc>
          <w:tcPr>
            <w:tcW w:w="540" w:type="dxa"/>
          </w:tcPr>
          <w:p w:rsidR="002631C1" w:rsidRPr="00C96C09" w:rsidRDefault="002631C1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3AF" w:rsidRPr="00C9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9" w:type="dxa"/>
          </w:tcPr>
          <w:p w:rsidR="00C96C09" w:rsidRPr="006E712C" w:rsidRDefault="00C96C09" w:rsidP="00C96C0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12C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Социально-педагогическая диагностика вновь принятого контингента</w:t>
            </w:r>
          </w:p>
          <w:p w:rsidR="002631C1" w:rsidRPr="00C96C09" w:rsidRDefault="00C96C09" w:rsidP="00C96C09">
            <w:pPr>
              <w:tabs>
                <w:tab w:val="left" w:pos="175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E712C">
              <w:rPr>
                <w:rFonts w:ascii="Times New Roman" w:hAnsi="Times New Roman" w:cs="Times New Roman"/>
                <w:sz w:val="24"/>
                <w:szCs w:val="28"/>
              </w:rPr>
              <w:t>(социальная  паспортизация групп 1 курс).</w:t>
            </w:r>
          </w:p>
        </w:tc>
      </w:tr>
      <w:tr w:rsidR="002631C1" w:rsidRPr="00BC472A" w:rsidTr="00C96C09">
        <w:tc>
          <w:tcPr>
            <w:tcW w:w="540" w:type="dxa"/>
          </w:tcPr>
          <w:p w:rsidR="002631C1" w:rsidRPr="00C96C09" w:rsidRDefault="002631C1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3AF" w:rsidRPr="00C9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9" w:type="dxa"/>
          </w:tcPr>
          <w:p w:rsidR="002631C1" w:rsidRPr="00716D6E" w:rsidRDefault="00C96C09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сопровождение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1C1" w:rsidRPr="00BC472A" w:rsidTr="00C96C09">
        <w:tc>
          <w:tcPr>
            <w:tcW w:w="540" w:type="dxa"/>
          </w:tcPr>
          <w:p w:rsidR="002631C1" w:rsidRPr="00C96C09" w:rsidRDefault="002631C1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E23AF" w:rsidRPr="00C9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9" w:type="dxa"/>
          </w:tcPr>
          <w:p w:rsidR="002631C1" w:rsidRPr="00716D6E" w:rsidRDefault="00C96C09" w:rsidP="00C96C0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A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Возможности предметного кружка в культурологическом и профессиональном</w:t>
            </w: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становлении будущих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1C1" w:rsidRPr="00BC472A" w:rsidTr="00C96C09">
        <w:tc>
          <w:tcPr>
            <w:tcW w:w="540" w:type="dxa"/>
          </w:tcPr>
          <w:p w:rsidR="002631C1" w:rsidRPr="00C96C09" w:rsidRDefault="002631C1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3AF" w:rsidRPr="00C9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9" w:type="dxa"/>
          </w:tcPr>
          <w:p w:rsidR="002631C1" w:rsidRPr="00716D6E" w:rsidRDefault="00C96C09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774E3">
              <w:rPr>
                <w:rFonts w:ascii="Times New Roman" w:hAnsi="Times New Roman" w:cs="Times New Roman"/>
                <w:sz w:val="24"/>
                <w:szCs w:val="28"/>
              </w:rPr>
              <w:t>Роль активных форм профориентационной работы   в школах города и района в возрождении престижа рабочих профессий.</w:t>
            </w:r>
          </w:p>
        </w:tc>
      </w:tr>
      <w:tr w:rsidR="00C96C09" w:rsidRPr="00BC472A" w:rsidTr="00C96C09">
        <w:tc>
          <w:tcPr>
            <w:tcW w:w="540" w:type="dxa"/>
          </w:tcPr>
          <w:p w:rsidR="00C96C09" w:rsidRPr="00C96C09" w:rsidRDefault="00C96C09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09" w:type="dxa"/>
          </w:tcPr>
          <w:p w:rsidR="00C96C09" w:rsidRPr="004774E3" w:rsidRDefault="00C96C09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774E3">
              <w:rPr>
                <w:rFonts w:ascii="Times New Roman" w:hAnsi="Times New Roman" w:cs="Times New Roman"/>
                <w:sz w:val="24"/>
                <w:szCs w:val="28"/>
              </w:rPr>
              <w:t>Организация работы по профилактике подросткового суицидального поведения в образовательной среде.</w:t>
            </w:r>
          </w:p>
        </w:tc>
      </w:tr>
      <w:tr w:rsidR="00C96C09" w:rsidRPr="00BC472A" w:rsidTr="00C96C09">
        <w:tc>
          <w:tcPr>
            <w:tcW w:w="540" w:type="dxa"/>
          </w:tcPr>
          <w:p w:rsidR="00C96C09" w:rsidRDefault="00C96C09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09" w:type="dxa"/>
          </w:tcPr>
          <w:p w:rsidR="00C96C09" w:rsidRPr="00C96C09" w:rsidRDefault="00C96C09" w:rsidP="001A107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96C09">
              <w:rPr>
                <w:rFonts w:ascii="Times New Roman" w:hAnsi="Times New Roman" w:cs="Times New Roman"/>
                <w:sz w:val="24"/>
                <w:szCs w:val="28"/>
              </w:rPr>
              <w:t>Использование информационно-коммуникационных технологий в деятельности  преподавателей общеобразовательных дисциплин</w:t>
            </w:r>
          </w:p>
        </w:tc>
      </w:tr>
    </w:tbl>
    <w:p w:rsidR="00B03BB5" w:rsidRDefault="00B03BB5" w:rsidP="00C96C0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34589A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Мастера производственного обучения</w:t>
      </w:r>
      <w:r w:rsidR="00C96C09">
        <w:rPr>
          <w:rFonts w:ascii="Times New Roman" w:hAnsi="Times New Roman" w:cs="Times New Roman"/>
          <w:b/>
          <w:sz w:val="24"/>
          <w:szCs w:val="24"/>
        </w:rPr>
        <w:t xml:space="preserve"> и преподаватели</w:t>
      </w:r>
      <w:r w:rsidRPr="00BC472A">
        <w:rPr>
          <w:rFonts w:ascii="Times New Roman" w:hAnsi="Times New Roman" w:cs="Times New Roman"/>
          <w:b/>
          <w:sz w:val="24"/>
          <w:szCs w:val="24"/>
        </w:rPr>
        <w:t xml:space="preserve"> провели открытые уроки и </w:t>
      </w:r>
    </w:p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 в рамках профессионального месячника: </w:t>
      </w:r>
    </w:p>
    <w:tbl>
      <w:tblPr>
        <w:tblStyle w:val="a9"/>
        <w:tblpPr w:leftFromText="180" w:rightFromText="180" w:vertAnchor="text" w:horzAnchor="margin" w:tblpX="-135" w:tblpY="294"/>
        <w:tblW w:w="10314" w:type="dxa"/>
        <w:tblLook w:val="04A0"/>
      </w:tblPr>
      <w:tblGrid>
        <w:gridCol w:w="540"/>
        <w:gridCol w:w="6958"/>
        <w:gridCol w:w="2816"/>
      </w:tblGrid>
      <w:tr w:rsidR="002631C1" w:rsidRPr="00BC472A" w:rsidTr="001C4FE7">
        <w:tc>
          <w:tcPr>
            <w:tcW w:w="540" w:type="dxa"/>
          </w:tcPr>
          <w:p w:rsidR="002631C1" w:rsidRDefault="002631C1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4FE7" w:rsidRPr="00BC472A" w:rsidRDefault="001C4FE7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58" w:type="dxa"/>
          </w:tcPr>
          <w:p w:rsidR="002631C1" w:rsidRPr="00BC472A" w:rsidRDefault="002631C1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16" w:type="dxa"/>
          </w:tcPr>
          <w:p w:rsidR="002631C1" w:rsidRDefault="002631C1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FE7" w:rsidRPr="00BC472A" w:rsidRDefault="001C4FE7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</w:tr>
      <w:tr w:rsidR="00C96C09" w:rsidRPr="00BC472A" w:rsidTr="001C4FE7">
        <w:trPr>
          <w:trHeight w:val="292"/>
        </w:trPr>
        <w:tc>
          <w:tcPr>
            <w:tcW w:w="540" w:type="dxa"/>
          </w:tcPr>
          <w:p w:rsidR="00C96C09" w:rsidRPr="00BC472A" w:rsidRDefault="00D97776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8" w:type="dxa"/>
          </w:tcPr>
          <w:p w:rsidR="00D97776" w:rsidRDefault="00D97776" w:rsidP="00D97776">
            <w:pPr>
              <w:tabs>
                <w:tab w:val="left" w:pos="175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3AF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материалов, инструментов и оборудования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</w:t>
            </w:r>
          </w:p>
          <w:p w:rsidR="00C96C09" w:rsidRPr="00BC472A" w:rsidRDefault="00D97776" w:rsidP="00D97776">
            <w:pPr>
              <w:tabs>
                <w:tab w:val="left" w:pos="175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13450 - маляр  </w:t>
            </w:r>
          </w:p>
        </w:tc>
        <w:tc>
          <w:tcPr>
            <w:tcW w:w="2816" w:type="dxa"/>
          </w:tcPr>
          <w:p w:rsidR="00C96C09" w:rsidRPr="00BC472A" w:rsidRDefault="00E23719" w:rsidP="001C4FE7">
            <w:pPr>
              <w:tabs>
                <w:tab w:val="left" w:pos="1758"/>
              </w:tabs>
              <w:ind w:firstLine="29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3D38">
              <w:rPr>
                <w:rFonts w:ascii="Times New Roman" w:hAnsi="Times New Roman" w:cs="Times New Roman"/>
                <w:sz w:val="24"/>
                <w:szCs w:val="28"/>
              </w:rPr>
              <w:t>Раджабова Х.Л.</w:t>
            </w:r>
          </w:p>
        </w:tc>
      </w:tr>
      <w:tr w:rsidR="00E23719" w:rsidRPr="00BC472A" w:rsidTr="001C4FE7">
        <w:trPr>
          <w:trHeight w:val="525"/>
        </w:trPr>
        <w:tc>
          <w:tcPr>
            <w:tcW w:w="540" w:type="dxa"/>
          </w:tcPr>
          <w:p w:rsidR="00E23719" w:rsidRPr="00BC472A" w:rsidRDefault="00D97776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8" w:type="dxa"/>
          </w:tcPr>
          <w:p w:rsidR="00E23719" w:rsidRPr="00BC472A" w:rsidRDefault="00E23719" w:rsidP="00E23719">
            <w:pPr>
              <w:tabs>
                <w:tab w:val="left" w:pos="175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3AF">
              <w:rPr>
                <w:rFonts w:ascii="Times New Roman" w:hAnsi="Times New Roman" w:cs="Times New Roman"/>
                <w:sz w:val="24"/>
                <w:szCs w:val="24"/>
              </w:rPr>
              <w:t>История создания масляного фильтра двигателя внутреннего сгорания</w:t>
            </w:r>
          </w:p>
        </w:tc>
        <w:tc>
          <w:tcPr>
            <w:tcW w:w="2816" w:type="dxa"/>
          </w:tcPr>
          <w:p w:rsidR="00E23719" w:rsidRPr="00093D38" w:rsidRDefault="00E23719" w:rsidP="001C4FE7">
            <w:pPr>
              <w:tabs>
                <w:tab w:val="left" w:pos="1758"/>
              </w:tabs>
              <w:ind w:firstLine="299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93D38">
              <w:rPr>
                <w:rFonts w:ascii="Times New Roman" w:hAnsi="Times New Roman" w:cs="Times New Roman"/>
                <w:sz w:val="24"/>
                <w:szCs w:val="28"/>
              </w:rPr>
              <w:t>Бредихин М.Ю.</w:t>
            </w:r>
          </w:p>
          <w:p w:rsidR="00E23719" w:rsidRPr="00093D38" w:rsidRDefault="00E23719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6C09" w:rsidRPr="00BC472A" w:rsidTr="001C4FE7">
        <w:tc>
          <w:tcPr>
            <w:tcW w:w="540" w:type="dxa"/>
          </w:tcPr>
          <w:p w:rsidR="00C96C09" w:rsidRPr="00BC472A" w:rsidRDefault="00D97776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8" w:type="dxa"/>
          </w:tcPr>
          <w:p w:rsidR="00C96C09" w:rsidRPr="00BC472A" w:rsidRDefault="00D97776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942">
              <w:rPr>
                <w:rFonts w:ascii="Times New Roman" w:hAnsi="Times New Roman" w:cs="Times New Roman"/>
                <w:sz w:val="24"/>
                <w:szCs w:val="28"/>
              </w:rPr>
              <w:t>Интерактивные методы обучения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уроке "Технология каменных работ"</w:t>
            </w:r>
          </w:p>
        </w:tc>
        <w:tc>
          <w:tcPr>
            <w:tcW w:w="2816" w:type="dxa"/>
          </w:tcPr>
          <w:p w:rsidR="00E23719" w:rsidRPr="00093D38" w:rsidRDefault="00E23719" w:rsidP="001C4FE7">
            <w:pPr>
              <w:tabs>
                <w:tab w:val="left" w:pos="1758"/>
              </w:tabs>
              <w:ind w:firstLine="299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93D38">
              <w:rPr>
                <w:rFonts w:ascii="Times New Roman" w:hAnsi="Times New Roman" w:cs="Times New Roman"/>
                <w:sz w:val="24"/>
                <w:szCs w:val="28"/>
              </w:rPr>
              <w:t>Гавриковой Г.А.</w:t>
            </w:r>
          </w:p>
          <w:p w:rsidR="00C96C09" w:rsidRPr="00BC472A" w:rsidRDefault="00C96C09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9" w:rsidRPr="00BC472A" w:rsidTr="001C4FE7">
        <w:tc>
          <w:tcPr>
            <w:tcW w:w="540" w:type="dxa"/>
          </w:tcPr>
          <w:p w:rsidR="00C96C09" w:rsidRPr="00BC472A" w:rsidRDefault="00D97776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8" w:type="dxa"/>
          </w:tcPr>
          <w:p w:rsidR="00C96C09" w:rsidRPr="00BC472A" w:rsidRDefault="00D97776" w:rsidP="00D9777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</w:t>
            </w:r>
            <w:r w:rsidR="001C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оценочных материалов </w:t>
            </w:r>
            <w:r w:rsidR="001C4FE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видов и уровней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 МДК</w:t>
            </w:r>
            <w:r w:rsidR="001C4FE7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"Сварщик"</w:t>
            </w:r>
          </w:p>
        </w:tc>
        <w:tc>
          <w:tcPr>
            <w:tcW w:w="2816" w:type="dxa"/>
          </w:tcPr>
          <w:p w:rsidR="00C96C09" w:rsidRPr="00BC472A" w:rsidRDefault="00E23719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093D38">
              <w:rPr>
                <w:rFonts w:ascii="Times New Roman" w:hAnsi="Times New Roman" w:cs="Times New Roman"/>
                <w:sz w:val="24"/>
                <w:szCs w:val="28"/>
              </w:rPr>
              <w:t>Сидоренко Л.А.</w:t>
            </w:r>
          </w:p>
        </w:tc>
      </w:tr>
      <w:tr w:rsidR="00C96C09" w:rsidRPr="00BC472A" w:rsidTr="001C4FE7">
        <w:tc>
          <w:tcPr>
            <w:tcW w:w="540" w:type="dxa"/>
          </w:tcPr>
          <w:p w:rsidR="00C96C09" w:rsidRPr="00BC472A" w:rsidRDefault="00D97776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8" w:type="dxa"/>
          </w:tcPr>
          <w:p w:rsidR="00C96C09" w:rsidRPr="00BC472A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Правописание.  Как правильно написать…</w:t>
            </w:r>
          </w:p>
        </w:tc>
        <w:tc>
          <w:tcPr>
            <w:tcW w:w="2816" w:type="dxa"/>
          </w:tcPr>
          <w:p w:rsidR="00C96C09" w:rsidRPr="00BC472A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Кондраткова Н.В.</w:t>
            </w:r>
          </w:p>
        </w:tc>
      </w:tr>
      <w:tr w:rsidR="00C96C09" w:rsidRPr="00BC472A" w:rsidTr="001C4FE7">
        <w:tc>
          <w:tcPr>
            <w:tcW w:w="540" w:type="dxa"/>
          </w:tcPr>
          <w:p w:rsidR="00C96C09" w:rsidRPr="00BC472A" w:rsidRDefault="00D97776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8" w:type="dxa"/>
          </w:tcPr>
          <w:p w:rsidR="00C96C09" w:rsidRPr="00BC472A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и люди. История родного края</w:t>
            </w:r>
          </w:p>
        </w:tc>
        <w:tc>
          <w:tcPr>
            <w:tcW w:w="2816" w:type="dxa"/>
          </w:tcPr>
          <w:p w:rsidR="00C96C09" w:rsidRPr="00BC472A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Грушевская С.Ю.</w:t>
            </w:r>
          </w:p>
        </w:tc>
      </w:tr>
      <w:tr w:rsidR="00C96C09" w:rsidRPr="00BC472A" w:rsidTr="001C4FE7">
        <w:tc>
          <w:tcPr>
            <w:tcW w:w="540" w:type="dxa"/>
          </w:tcPr>
          <w:p w:rsidR="00C96C09" w:rsidRPr="00BC472A" w:rsidRDefault="00D97776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8" w:type="dxa"/>
          </w:tcPr>
          <w:p w:rsidR="00C96C09" w:rsidRPr="00BC472A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нравы. Немецкие нравы.</w:t>
            </w:r>
          </w:p>
        </w:tc>
        <w:tc>
          <w:tcPr>
            <w:tcW w:w="2816" w:type="dxa"/>
          </w:tcPr>
          <w:p w:rsidR="00C96C09" w:rsidRPr="00BC472A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Пядышева Н.В.</w:t>
            </w:r>
          </w:p>
        </w:tc>
      </w:tr>
      <w:tr w:rsidR="001C4FE7" w:rsidRPr="00BC472A" w:rsidTr="001C4FE7">
        <w:tc>
          <w:tcPr>
            <w:tcW w:w="540" w:type="dxa"/>
          </w:tcPr>
          <w:p w:rsidR="001C4FE7" w:rsidRDefault="001C4FE7" w:rsidP="00E237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58" w:type="dxa"/>
          </w:tcPr>
          <w:p w:rsidR="001C4FE7" w:rsidRPr="00BC472A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техники (информатика и профессия)</w:t>
            </w:r>
          </w:p>
        </w:tc>
        <w:tc>
          <w:tcPr>
            <w:tcW w:w="2816" w:type="dxa"/>
          </w:tcPr>
          <w:p w:rsidR="001C4FE7" w:rsidRDefault="001C4FE7" w:rsidP="001C4FE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Бахтеева Р.Х.</w:t>
            </w:r>
          </w:p>
        </w:tc>
      </w:tr>
    </w:tbl>
    <w:p w:rsidR="00291E05" w:rsidRPr="00BC472A" w:rsidRDefault="002631C1" w:rsidP="0029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4"/>
          <w:szCs w:val="28"/>
        </w:rPr>
        <w:t xml:space="preserve">  </w:t>
      </w:r>
      <w:r w:rsidR="00291E05" w:rsidRPr="00BC472A">
        <w:rPr>
          <w:rFonts w:ascii="Times New Roman" w:hAnsi="Times New Roman" w:cs="Times New Roman"/>
          <w:sz w:val="20"/>
          <w:szCs w:val="20"/>
        </w:rPr>
        <w:t>Таблица 10.</w:t>
      </w:r>
    </w:p>
    <w:p w:rsidR="00291E05" w:rsidRPr="00BC472A" w:rsidRDefault="00291E05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1C1" w:rsidRPr="00BC472A" w:rsidRDefault="002631C1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Презентация результатов деятельности педагогов</w:t>
      </w:r>
      <w:r w:rsidR="0034589A" w:rsidRPr="00BC472A">
        <w:rPr>
          <w:rFonts w:ascii="Times New Roman" w:hAnsi="Times New Roman" w:cs="Times New Roman"/>
          <w:b/>
          <w:sz w:val="24"/>
          <w:szCs w:val="24"/>
        </w:rPr>
        <w:t xml:space="preserve"> осуществляется через  </w:t>
      </w:r>
      <w:r w:rsidR="0034589A" w:rsidRPr="00BC472A">
        <w:rPr>
          <w:rFonts w:ascii="Times New Roman" w:hAnsi="Times New Roman" w:cs="Times New Roman"/>
          <w:sz w:val="24"/>
          <w:szCs w:val="24"/>
        </w:rPr>
        <w:t>у</w:t>
      </w:r>
      <w:r w:rsidRPr="00BC472A">
        <w:rPr>
          <w:rFonts w:ascii="Times New Roman" w:hAnsi="Times New Roman" w:cs="Times New Roman"/>
          <w:sz w:val="24"/>
          <w:szCs w:val="24"/>
        </w:rPr>
        <w:t>частие в городских, региональных, Всероссийских и Международных мероприятиях (научно-практические конференции, олимпиады по основам наук, олимпиады и конкурсы профессионального мастерства, форумы, конкурсы, спортивные соревнования).</w:t>
      </w:r>
    </w:p>
    <w:p w:rsidR="002631C1" w:rsidRDefault="00291E05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 w:rsidRPr="00BC472A">
        <w:rPr>
          <w:rFonts w:ascii="Times New Roman" w:hAnsi="Times New Roman" w:cs="Times New Roman"/>
          <w:sz w:val="24"/>
        </w:rPr>
        <w:t xml:space="preserve">            </w:t>
      </w:r>
      <w:r w:rsidR="002631C1" w:rsidRPr="00BC472A">
        <w:rPr>
          <w:rFonts w:ascii="Times New Roman" w:hAnsi="Times New Roman" w:cs="Times New Roman"/>
          <w:sz w:val="24"/>
        </w:rPr>
        <w:t>Для профессионального роста педагогических работников училища, а также повышения рейтинга училища среди образовательных организаций ведется активная работа по привлечению педагогических работников и студентов в мероприятиях международного, федерального и регионального значения</w:t>
      </w:r>
      <w:r w:rsidR="005A2CB3">
        <w:rPr>
          <w:rFonts w:ascii="Times New Roman" w:hAnsi="Times New Roman" w:cs="Times New Roman"/>
          <w:sz w:val="24"/>
        </w:rPr>
        <w:t>.</w:t>
      </w:r>
    </w:p>
    <w:p w:rsidR="005A2CB3" w:rsidRDefault="005A2CB3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5A2CB3" w:rsidRPr="005A2CB3" w:rsidRDefault="005A2CB3" w:rsidP="005A2CB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CB3">
        <w:rPr>
          <w:rFonts w:ascii="Times New Roman" w:hAnsi="Times New Roman" w:cs="Times New Roman"/>
          <w:b/>
          <w:sz w:val="24"/>
          <w:szCs w:val="24"/>
        </w:rPr>
        <w:t xml:space="preserve">Участие педагогов ГБПОУ «ПУ № 3» в конференциях, олимпиадах и конкурсов </w:t>
      </w:r>
    </w:p>
    <w:p w:rsidR="005A2CB3" w:rsidRPr="005A2CB3" w:rsidRDefault="005A2CB3" w:rsidP="005A2CB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CB3">
        <w:rPr>
          <w:rFonts w:ascii="Times New Roman" w:hAnsi="Times New Roman" w:cs="Times New Roman"/>
          <w:b/>
          <w:sz w:val="24"/>
          <w:szCs w:val="24"/>
        </w:rPr>
        <w:t>в 2015 - 2016 учебном году</w:t>
      </w:r>
    </w:p>
    <w:p w:rsidR="005A2CB3" w:rsidRPr="00BC472A" w:rsidRDefault="005A2CB3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716D6E" w:rsidRPr="00BC472A" w:rsidRDefault="00291E05" w:rsidP="0071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t>Таблица 11.</w:t>
      </w:r>
    </w:p>
    <w:tbl>
      <w:tblPr>
        <w:tblStyle w:val="a9"/>
        <w:tblpPr w:leftFromText="180" w:rightFromText="180" w:vertAnchor="text" w:horzAnchor="margin" w:tblpX="-318" w:tblpY="77"/>
        <w:tblW w:w="10598" w:type="dxa"/>
        <w:tblLayout w:type="fixed"/>
        <w:tblLook w:val="04A0"/>
      </w:tblPr>
      <w:tblGrid>
        <w:gridCol w:w="2802"/>
        <w:gridCol w:w="1984"/>
        <w:gridCol w:w="2126"/>
        <w:gridCol w:w="1843"/>
        <w:gridCol w:w="1843"/>
      </w:tblGrid>
      <w:tr w:rsidR="002631C1" w:rsidRPr="00BC472A" w:rsidTr="00F65E2C">
        <w:trPr>
          <w:trHeight w:val="411"/>
        </w:trPr>
        <w:tc>
          <w:tcPr>
            <w:tcW w:w="2802" w:type="dxa"/>
          </w:tcPr>
          <w:p w:rsidR="002631C1" w:rsidRPr="007E247D" w:rsidRDefault="002631C1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2631C1" w:rsidRPr="007E247D" w:rsidRDefault="002631C1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34589A" w:rsidRPr="007E247D" w:rsidRDefault="002631C1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631C1" w:rsidRPr="007E247D" w:rsidRDefault="002631C1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</w:rPr>
              <w:t>и год проведения</w:t>
            </w:r>
          </w:p>
        </w:tc>
        <w:tc>
          <w:tcPr>
            <w:tcW w:w="1843" w:type="dxa"/>
          </w:tcPr>
          <w:p w:rsidR="002631C1" w:rsidRPr="007E247D" w:rsidRDefault="002631C1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843" w:type="dxa"/>
          </w:tcPr>
          <w:p w:rsidR="002631C1" w:rsidRPr="007E247D" w:rsidRDefault="002631C1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16D6E" w:rsidRPr="00BC472A" w:rsidTr="00F65E2C">
        <w:trPr>
          <w:trHeight w:val="422"/>
        </w:trPr>
        <w:tc>
          <w:tcPr>
            <w:tcW w:w="2802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 «75-летию системы профобразования Волгоградской области посвящается...»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</w:tcPr>
          <w:p w:rsidR="00716D6E" w:rsidRP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итет образования и науки Волгоградской обл.</w:t>
            </w:r>
          </w:p>
          <w:p w:rsidR="00716D6E" w:rsidRP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</w:p>
          <w:p w:rsidR="00716D6E" w:rsidRPr="00BA3A19" w:rsidRDefault="00716D6E" w:rsidP="00716D6E">
            <w:pPr>
              <w:pStyle w:val="a5"/>
              <w:tabs>
                <w:tab w:val="left" w:pos="916"/>
                <w:tab w:val="left" w:pos="18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3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«Палласовский сельхозтехникум»</w:t>
            </w:r>
          </w:p>
          <w:p w:rsidR="00716D6E" w:rsidRPr="00716D6E" w:rsidRDefault="00BA3A19" w:rsidP="00716D6E">
            <w:pPr>
              <w:rPr>
                <w:sz w:val="24"/>
                <w:szCs w:val="24"/>
              </w:rPr>
            </w:pPr>
            <w:r w:rsidRPr="00BA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16D6E" w:rsidRPr="00BA3A1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D6E" w:rsidRPr="00BA3A1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Шарова С.М.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</w:t>
            </w:r>
          </w:p>
        </w:tc>
      </w:tr>
      <w:tr w:rsidR="00716D6E" w:rsidRPr="00BC472A" w:rsidTr="00F65E2C">
        <w:trPr>
          <w:trHeight w:val="1050"/>
        </w:trPr>
        <w:tc>
          <w:tcPr>
            <w:tcW w:w="2802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участника конференции исследовательских работ «История нашего края: события и люди»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 ГБПОУ</w:t>
            </w:r>
          </w:p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Фроловский промышленно-экономический техникум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Шарова С.М.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716D6E" w:rsidRPr="00BC472A" w:rsidTr="00F65E2C">
        <w:trPr>
          <w:trHeight w:val="1050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 «75-летию системы профобразования Волгоградской области посвящается...»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</w:p>
          <w:p w:rsidR="00716D6E" w:rsidRPr="00716D6E" w:rsidRDefault="00716D6E" w:rsidP="00716D6E">
            <w:pPr>
              <w:pStyle w:val="a5"/>
              <w:tabs>
                <w:tab w:val="left" w:pos="916"/>
                <w:tab w:val="left" w:pos="18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«Палласовский сельхозтехникум»</w:t>
            </w:r>
          </w:p>
          <w:p w:rsidR="00716D6E" w:rsidRPr="00BA3A19" w:rsidRDefault="00BA3A19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D6E" w:rsidRPr="00BA3A1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D6E" w:rsidRPr="00BA3A1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Гаврикова Г.А.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участника Олимпиады «Информатика»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</w:p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A3A19" w:rsidRPr="00BA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3A19" w:rsidRPr="00BA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Рязанкина А.В.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круглого стола-психологического тренинга «Нравственный иммунитет: о себе и обо всём», в рамках  Олимпиады по информатике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</w:p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Рязанкина А.В.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Почётная грамота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в организации и проведении блиц-турнира проекта «Новый 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26" w:type="dxa"/>
          </w:tcPr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Рязанкина А.В.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716D6E" w:rsidRPr="00BC472A" w:rsidTr="00F65E2C">
        <w:trPr>
          <w:trHeight w:val="411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победителя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Олимпиады  дистанционного  блиц-турнира по информатике «Логика техники»  «Новый 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урок»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Рязанкина А.В.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716D6E" w:rsidRPr="00BC472A" w:rsidTr="00F65E2C">
        <w:trPr>
          <w:trHeight w:val="411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участника Олимпиады  дистанционного  блиц-турнира по информатике «Логика техники»  «Новый 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«Новый урок»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Рязанкина А.В.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716D6E" w:rsidRPr="00BC472A" w:rsidTr="00F65E2C">
        <w:trPr>
          <w:trHeight w:val="422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участника Олимпиады  «Информатика»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</w:p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Бахтеева Р.Г.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</w:t>
            </w:r>
          </w:p>
        </w:tc>
      </w:tr>
      <w:tr w:rsidR="00716D6E" w:rsidRPr="00BC472A" w:rsidTr="00F65E2C">
        <w:trPr>
          <w:trHeight w:val="616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</w:t>
            </w:r>
            <w:r w:rsidR="00BA3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победителей Олимпиады  по предмету «Информатика»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Бахтеева Р.Г.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2 победителей Олимпиады  по предмету «Информатика»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Бахтеева Р.Г.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Олимпиады  (физико-математический цикл)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Бахтеева Р.Г.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участников 1 этапа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Олимпиады по основам наук</w:t>
            </w:r>
          </w:p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предмету </w:t>
            </w:r>
            <w:r w:rsidR="00BA3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BA3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Бадерина С.В.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участников 2 этапа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Олимпиады по основам наук</w:t>
            </w:r>
          </w:p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предмету математика  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Бадерина С.В.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BA3A19" w:rsidRDefault="00716D6E" w:rsidP="00BA3A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</w:t>
            </w:r>
          </w:p>
          <w:p w:rsidR="00716D6E" w:rsidRPr="00716D6E" w:rsidRDefault="00716D6E" w:rsidP="00BA3A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 любовью к поэзии»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</w:t>
            </w:r>
          </w:p>
          <w:p w:rsidR="00BA3A19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«Волжский политехнический техникум»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BA3A19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A3A19" w:rsidRPr="00BA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A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3A19" w:rsidRPr="00BA3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Кондраткова Н.В.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Публикация презентации «Химики, физики, биологи-фронту»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Infourok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участника конференции исследовательских работ «История нашего края: события и люди»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  <w:p w:rsidR="00716D6E" w:rsidRPr="00716D6E" w:rsidRDefault="00BA3A19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716D6E"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Фроловский промышленно-экономический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Участие в конкурсе молодых преподавателей и мастеров п/о ПОО  Волгоградской обл.</w:t>
            </w:r>
          </w:p>
          <w:p w:rsidR="00BA3A19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«Педагогический </w:t>
            </w:r>
          </w:p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дебют-2016»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BA3A19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 Волгоградской области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716D6E" w:rsidRDefault="00716D6E" w:rsidP="00BA3A1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ГАУ АПО «Волгоградская государственная академия последипломного образования»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Подготовка  2 победителей Олимпиады по биологии проекта  «ИНФОУРОК»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Infourok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 Олимпиады по биологии проекта  «ИНФОУРОК»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Infourok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Активное  участие в работе проекта для учителей «ИНФОУРОК»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Infourok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Подготовка 4 победителей Олимпиады  по предмету «Биология»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Олимпиады (естественнонаучный цикл)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участника конференции исследовательских работ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«История нашего края: события и люди»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</w:t>
            </w:r>
            <w:r w:rsidRPr="0071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Волгоградской обл.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ГБПОУ</w:t>
            </w:r>
          </w:p>
          <w:p w:rsidR="00716D6E" w:rsidRPr="00716D6E" w:rsidRDefault="00BA3A19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16D6E" w:rsidRPr="00716D6E">
              <w:rPr>
                <w:rFonts w:ascii="Times New Roman" w:hAnsi="Times New Roman" w:cs="Times New Roman"/>
                <w:sz w:val="24"/>
                <w:szCs w:val="24"/>
              </w:rPr>
              <w:t>Фроловский промышленно-экономический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Шарова С.М.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участника литературного конкурса «Герои великой победы-2016»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Российское военно-историческое общество Министерства обороны РФ, Министерства образования  и культуры РФ, Российская госбиблиотека, издательский дом «Не секретно»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Удалова Н.А.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Олимпиады (естественнонаучный цикл)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Ларина М.А.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6 победителей  Олимпиады по  географии 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Ларина М.А.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Дипломы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6 победителей  Олимпиады по  географии 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Ларина М.А.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Дипломы 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Подготовка   6 победителей  Олимпиады по  географии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</w:p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 (повышение квалификации) специалистов «ВГАПО»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Ларина М.А.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в организации и проведении блицтурнира проекта «Новый 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Пядышева Н.В.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учащихся к блицтурниру по английскому языку  </w:t>
            </w: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проекта «Новый урок»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A19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 xml:space="preserve"> «Новый урок»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Пядышева Н.В.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участника конкурса исследовательских работ «Моя профессия: история и перспективы».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  <w:r w:rsidR="00BA3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D6E" w:rsidRPr="00716D6E" w:rsidRDefault="00716D6E" w:rsidP="00BA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профобразования, ГБПОУ «ВПТКР»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Сидоренко Л.А.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учебно-методического материала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Издание СМИ «Педразвитие.ру»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Удалова Н.А.</w:t>
            </w:r>
          </w:p>
        </w:tc>
        <w:tc>
          <w:tcPr>
            <w:tcW w:w="1843" w:type="dxa"/>
          </w:tcPr>
          <w:p w:rsidR="00716D6E" w:rsidRPr="00716D6E" w:rsidRDefault="00716D6E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716D6E" w:rsidRPr="00BC472A" w:rsidTr="00F65E2C">
        <w:trPr>
          <w:trHeight w:val="628"/>
        </w:trPr>
        <w:tc>
          <w:tcPr>
            <w:tcW w:w="2802" w:type="dxa"/>
          </w:tcPr>
          <w:p w:rsidR="00716D6E" w:rsidRPr="00716D6E" w:rsidRDefault="00716D6E" w:rsidP="00F65E2C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семинаре «Реализация требований ФГОС в  УМК по химии</w:t>
            </w:r>
            <w:r w:rsidR="00BA3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4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16D6E" w:rsidRPr="00716D6E" w:rsidRDefault="00716D6E" w:rsidP="0071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</w:rPr>
              <w:t>Издательство  «Просвещение»</w:t>
            </w:r>
          </w:p>
        </w:tc>
        <w:tc>
          <w:tcPr>
            <w:tcW w:w="1843" w:type="dxa"/>
          </w:tcPr>
          <w:p w:rsidR="00716D6E" w:rsidRPr="00716D6E" w:rsidRDefault="00BA3A19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Т.Ю.</w:t>
            </w:r>
          </w:p>
        </w:tc>
        <w:tc>
          <w:tcPr>
            <w:tcW w:w="1843" w:type="dxa"/>
          </w:tcPr>
          <w:p w:rsidR="00716D6E" w:rsidRPr="00716D6E" w:rsidRDefault="00BA3A19" w:rsidP="00716D6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16D6E" w:rsidRPr="00716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Фотовыставка</w:t>
            </w:r>
          </w:p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«Культура в городе»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ородской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Гаврикова Г.А.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«Общество, наука и инновации»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Научный центр «Аэтерна»</w:t>
            </w:r>
          </w:p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Сидоренко Л.А.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«Общество, наука и инновации»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Научный центр «Аэтерна»</w:t>
            </w:r>
          </w:p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 2015г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Бахтеева Р.Г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основам наук-история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urfo du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Удалова Н.А.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основам наук "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urfo du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Грушевская С.Ю.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Научно-практический семинар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ДРОФА,2015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Удалова Н.А.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Научно-практический семинар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ДРОФА,2015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Грушевская С.Ю.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«Формирование нравственно-патриотических качеств у учащихся на уроках истории и внеклассной работе»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ВГАОУ ДПО</w:t>
            </w:r>
          </w:p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Грушевская С.Ю.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Дистанционная Олимпиада англ.язык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Инфоурок 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Пядышева Н.В.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Дистанционная Олимпиада нем.язык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Инфоурок 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Пядышева Н.В.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«Инфоурок»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Инфоурок 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Пядышева Н.В.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«Инфоурок»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Инфоурок 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Кондраткова Н.В.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Дистанционная Олимпиада русская литература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Инфоурок 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Кондраткова Н.В.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Дистанционная Олимпиада русский язык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Инфоурок 2015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Кондраткова Н.В.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студенческих проектов</w:t>
            </w:r>
          </w:p>
        </w:tc>
        <w:tc>
          <w:tcPr>
            <w:tcW w:w="1984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</w:p>
        </w:tc>
        <w:tc>
          <w:tcPr>
            <w:tcW w:w="2126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ГАОУ СПО «ВПТТ», 2015г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Е.А.</w:t>
            </w:r>
          </w:p>
        </w:tc>
        <w:tc>
          <w:tcPr>
            <w:tcW w:w="1843" w:type="dxa"/>
          </w:tcPr>
          <w:p w:rsidR="005A2CB3" w:rsidRPr="00BC472A" w:rsidRDefault="007E247D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A2CB3"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проектов</w:t>
            </w:r>
          </w:p>
        </w:tc>
        <w:tc>
          <w:tcPr>
            <w:tcW w:w="1984" w:type="dxa"/>
          </w:tcPr>
          <w:p w:rsidR="005A2CB3" w:rsidRPr="00BC472A" w:rsidRDefault="005A2CB3" w:rsidP="005A2CB3"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</w:tcPr>
          <w:p w:rsidR="005A2CB3" w:rsidRPr="00BC472A" w:rsidRDefault="005A2CB3" w:rsidP="005A2CB3"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ГАОУ СПО «ВПТТ», 2015г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Гаврикова Г.А.</w:t>
            </w:r>
          </w:p>
        </w:tc>
        <w:tc>
          <w:tcPr>
            <w:tcW w:w="1843" w:type="dxa"/>
          </w:tcPr>
          <w:p w:rsidR="005A2CB3" w:rsidRPr="00BC472A" w:rsidRDefault="007E247D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A2CB3"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A2CB3" w:rsidRPr="00BC472A" w:rsidTr="00F65E2C">
        <w:trPr>
          <w:trHeight w:val="628"/>
        </w:trPr>
        <w:tc>
          <w:tcPr>
            <w:tcW w:w="2802" w:type="dxa"/>
          </w:tcPr>
          <w:p w:rsidR="005A2CB3" w:rsidRPr="00BC472A" w:rsidRDefault="005A2CB3" w:rsidP="005A2CB3"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проектов</w:t>
            </w:r>
          </w:p>
        </w:tc>
        <w:tc>
          <w:tcPr>
            <w:tcW w:w="1984" w:type="dxa"/>
          </w:tcPr>
          <w:p w:rsidR="005A2CB3" w:rsidRPr="00BC472A" w:rsidRDefault="005A2CB3" w:rsidP="005A2CB3"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</w:tcPr>
          <w:p w:rsidR="005A2CB3" w:rsidRPr="00BC472A" w:rsidRDefault="005A2CB3" w:rsidP="005A2CB3"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ГАОУ СПО «ВПТТ», 2015г</w:t>
            </w:r>
          </w:p>
        </w:tc>
        <w:tc>
          <w:tcPr>
            <w:tcW w:w="1843" w:type="dxa"/>
          </w:tcPr>
          <w:p w:rsidR="005A2CB3" w:rsidRPr="00BC472A" w:rsidRDefault="005A2CB3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Удалова Н.А.</w:t>
            </w:r>
          </w:p>
        </w:tc>
        <w:tc>
          <w:tcPr>
            <w:tcW w:w="1843" w:type="dxa"/>
          </w:tcPr>
          <w:p w:rsidR="005A2CB3" w:rsidRPr="00BC472A" w:rsidRDefault="007E247D" w:rsidP="005A2CB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A2CB3" w:rsidRPr="00BC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631C1" w:rsidRPr="00BC472A" w:rsidRDefault="002631C1" w:rsidP="002631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589A" w:rsidRPr="00BC472A" w:rsidRDefault="0034589A" w:rsidP="0034589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954F5" w:rsidRPr="00BC472A" w:rsidRDefault="005954F5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8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Участие студентов училища в конференциях, олимпиадах и конкурсов  </w:t>
      </w:r>
    </w:p>
    <w:p w:rsidR="005954F5" w:rsidRPr="00BC472A" w:rsidRDefault="0034589A" w:rsidP="00291E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54F5" w:rsidRPr="00BC472A">
        <w:rPr>
          <w:rFonts w:ascii="Times New Roman" w:hAnsi="Times New Roman" w:cs="Times New Roman"/>
          <w:b/>
          <w:sz w:val="24"/>
          <w:szCs w:val="24"/>
        </w:rPr>
        <w:t>201</w:t>
      </w:r>
      <w:r w:rsidR="007E247D">
        <w:rPr>
          <w:rFonts w:ascii="Times New Roman" w:hAnsi="Times New Roman" w:cs="Times New Roman"/>
          <w:b/>
          <w:sz w:val="24"/>
          <w:szCs w:val="24"/>
        </w:rPr>
        <w:t>5 –</w:t>
      </w:r>
      <w:r w:rsidR="005954F5" w:rsidRPr="00BC472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247D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954F5" w:rsidRPr="00BC472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7E247D" w:rsidRPr="007E247D" w:rsidRDefault="00291E05" w:rsidP="007E2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t>Таблица 1</w:t>
      </w:r>
      <w:r w:rsidR="005A2CB3">
        <w:rPr>
          <w:rFonts w:ascii="Times New Roman" w:hAnsi="Times New Roman" w:cs="Times New Roman"/>
          <w:sz w:val="20"/>
          <w:szCs w:val="20"/>
        </w:rPr>
        <w:t>2</w:t>
      </w:r>
      <w:r w:rsidR="007E247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9"/>
        <w:tblW w:w="11057" w:type="dxa"/>
        <w:tblInd w:w="-601" w:type="dxa"/>
        <w:tblLayout w:type="fixed"/>
        <w:tblLook w:val="04A0"/>
      </w:tblPr>
      <w:tblGrid>
        <w:gridCol w:w="709"/>
        <w:gridCol w:w="2410"/>
        <w:gridCol w:w="1985"/>
        <w:gridCol w:w="2126"/>
        <w:gridCol w:w="1843"/>
        <w:gridCol w:w="1984"/>
      </w:tblGrid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и год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</w:tr>
      <w:tr w:rsidR="007E247D" w:rsidRPr="007E247D" w:rsidTr="009A5044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Васильков Н.А.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Юшев В.А. 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Default="007E247D" w:rsidP="007E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 директоров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ГБПОУ «Палассовский сельхозтехникум»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,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 В.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и науки Волгоградской области,</w:t>
            </w:r>
          </w:p>
          <w:p w:rsidR="007E247D" w:rsidRPr="007E247D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ГБПОУ «Палассовский сельхозтехникум»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7E247D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Солохин В.</w:t>
            </w:r>
          </w:p>
          <w:p w:rsidR="007E247D" w:rsidRPr="007E247D" w:rsidRDefault="007E247D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 Совет директоров ГБПОУ «Палассовский сельхозтехникум»</w:t>
            </w:r>
          </w:p>
          <w:p w:rsidR="007E247D" w:rsidRPr="007E247D" w:rsidRDefault="007E247D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Трехлебов Д.</w:t>
            </w:r>
          </w:p>
          <w:p w:rsidR="007E247D" w:rsidRPr="007E247D" w:rsidRDefault="007E247D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 Совет директоров ГБПОУ «Палассовский сельхозтехникум»</w:t>
            </w:r>
          </w:p>
          <w:p w:rsidR="007E247D" w:rsidRPr="007E247D" w:rsidRDefault="007E247D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Досшетов А.</w:t>
            </w:r>
          </w:p>
          <w:p w:rsidR="007E247D" w:rsidRPr="007E247D" w:rsidRDefault="007E247D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 директоров 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«Палассовский сельхозтехникум»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7E247D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Журов Л.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директоров,</w:t>
            </w:r>
          </w:p>
          <w:p w:rsidR="00B36C10" w:rsidRPr="007E247D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«Палассовский сельхозтехникум»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B36C10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Семенцов В.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директоров,</w:t>
            </w:r>
          </w:p>
          <w:p w:rsidR="00B36C10" w:rsidRPr="007E247D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«Палассовский сельхозтехникум»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B36C10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Пак А.</w:t>
            </w:r>
          </w:p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группа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директоров,</w:t>
            </w:r>
          </w:p>
          <w:p w:rsidR="00B36C10" w:rsidRPr="007E247D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«Палассовский сельхозтехникум»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</w:t>
            </w:r>
          </w:p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группа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директоров,</w:t>
            </w:r>
          </w:p>
          <w:p w:rsidR="00B36C10" w:rsidRPr="007E247D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«Палассовский сельхозтехникум»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B36C10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Осипов Р.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директоров,</w:t>
            </w:r>
          </w:p>
          <w:p w:rsidR="00B36C10" w:rsidRPr="007E247D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«Палассовский сельхозтехникум»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B36C10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Бактыгалиев С.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47D" w:rsidRPr="007E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«75-летию системы профессионального образования Волгоградской области посвящается…»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10" w:rsidRPr="007E2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36C10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директоров,</w:t>
            </w:r>
          </w:p>
          <w:p w:rsidR="00B36C10" w:rsidRPr="007E247D" w:rsidRDefault="00B36C10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«Палассовский сельхозтехникум»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,</w:t>
            </w:r>
          </w:p>
          <w:p w:rsidR="007E247D" w:rsidRPr="007E247D" w:rsidRDefault="00B36C10" w:rsidP="00B3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 В.О.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чтецов </w:t>
            </w:r>
          </w:p>
          <w:p w:rsidR="007E247D" w:rsidRPr="007E247D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 любовью к поэзии»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науки Волгоградской области 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Совет директоров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ГБПОУ «Волжский политехнический техникум»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 Д.В.</w:t>
            </w:r>
          </w:p>
          <w:p w:rsidR="00B36C10" w:rsidRPr="007E247D" w:rsidRDefault="00B36C10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группа</w:t>
            </w:r>
          </w:p>
        </w:tc>
      </w:tr>
      <w:tr w:rsidR="007E247D" w:rsidRPr="007E247D" w:rsidTr="009A5044">
        <w:trPr>
          <w:trHeight w:val="1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чтецов </w:t>
            </w:r>
          </w:p>
          <w:p w:rsidR="007E247D" w:rsidRPr="007E247D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 любовью к поэзии»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10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области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6C10" w:rsidRDefault="00B36C10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директоров,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ГБПОУ «Волжский политехнический техникум»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Трехлебов Д.Е.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сочинений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C3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директоров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B3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сочинений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C3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7E247D" w:rsidP="00B36C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 директоров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B36C10" w:rsidP="00B3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 В.О.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6C1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E247D" w:rsidRPr="007E247D" w:rsidTr="009A50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по основам наук 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физике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А.С.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основам наук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физике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Таганов А.Н.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основам наук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Таганов А.Н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по основам наук 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А.С.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17 группа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основам наук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Ханбиев Р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по основам наук 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химии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А.С.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620C3">
              <w:rPr>
                <w:rFonts w:ascii="Times New Roman" w:hAnsi="Times New Roman" w:cs="Times New Roman"/>
                <w:sz w:val="24"/>
                <w:szCs w:val="24"/>
              </w:rPr>
              <w:t>17 группа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Конференция исследовательских работ «История нашего края: события и люди»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C3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 и науки Волгоградской области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 директоров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Фроловский промышленно-экономический техникум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Решетов А.А.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</w:p>
          <w:p w:rsidR="007E247D" w:rsidRPr="007E247D" w:rsidRDefault="007E247D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(2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C6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47D" w:rsidRPr="007E247D" w:rsidRDefault="007E247D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(3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Кручинин Р.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Кручинин Р.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47D" w:rsidRPr="007E247D" w:rsidRDefault="007E247D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(2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Родин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Родин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(3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Сайфулин Ш.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Сайфулин Ш.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(3 место по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Щетинин И.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47D" w:rsidRPr="007E247D" w:rsidRDefault="007E247D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(1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Щетинин И.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Щетинин И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Тарасенко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Г.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Патрушев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Селиверстов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Центр дистанционной сертификации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Чефранов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Пищулин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Солохин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Шинин М.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C6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Емельянинков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географии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Зюзин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Олимпиада  дистанционного  блиц-турнира по информатике «Логика техники»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C3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Default="00C620C3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C620C3" w:rsidRPr="007E247D" w:rsidRDefault="00C620C3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(2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 М.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Олимпиада  дистанционного  блиц-турнира по информатике «Логика техники»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C3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Default="00C620C3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C620C3" w:rsidRPr="007E247D" w:rsidRDefault="00C620C3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Клюхин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(3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Маханов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Центр дистанционной сертификации учащихся ФГОС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Маханов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(2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Таганов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Таганов А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Азизов П.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Солохин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Тарасенко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Ханбиев Р.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Солохин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Малинин М.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Таганов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 w:rsidR="00C62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C620C3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этапа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Олимпиады по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основам наук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предмету 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 учителя Уральского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федерального округа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этапа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Олимпиады по основам наук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предмету 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учителя Уральского федерального округа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Брынза М.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этапа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Олимпиады по основам наук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предмету 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учителя Уральского федерального округа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Брынза М.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этапа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Олимпиады по основам наук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предмету 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учителя Уральского федерального округа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du</w:t>
            </w:r>
          </w:p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Default="00D66FF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рамота</w:t>
            </w:r>
          </w:p>
          <w:p w:rsidR="00D66FFD" w:rsidRPr="00D66FF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Агапов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Юшев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Васильков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Глунцов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по физической культуре и спорту </w:t>
            </w: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Глунцов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Кузьмин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Патрик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администрации городского округа Волжский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D66FF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(2место)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Таганов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Олимпиада  дистанционного  блиц-турнира по английскому языку проекта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D66FF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D66FF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D66FF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D66FF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D66FF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Мальцев И.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Олимпиада  дистанционного  блиц-турнира по английскому языку проекта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Бадаква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Олимпиада  дистанционного  блиц-турнира по английскому языку проекта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Братчиков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Олимпиада  дистанционного  блиц-турнира по английскому языку проекта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Глушенков И.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Олимпиада  дистанционного  блиц-турнира по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английскому языку проекта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Ерофеев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83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Олимпиада  дистанционного  блиц-турнира по английскому языку проекта  «Новый урок»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«Новый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Емельянников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участника конкурса исследовательских работ «Моя профессия: история и перспективы».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Волгоградской обл.</w:t>
            </w:r>
            <w:r w:rsidR="009A50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Совет директоров профобразования, ГБПОУ «ВПТКР»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Родин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Емельянников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(2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Емельянников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Кручинин Р.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(1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Кручинин Р.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Архипов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(1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Архипов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Олимпиада по 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(2 место в регионе)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Апостол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9A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дистанционной сертификации учащихся ФГОС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Апостол С.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93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«Мириады открытий» </w:t>
            </w:r>
            <w:r w:rsidR="009A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  <w:r w:rsidR="009A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«Мириады открытий» </w:t>
            </w:r>
            <w:r w:rsidR="009A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по математике 10класс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географии 10класс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английскому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физике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Сулев Д.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Фролов Д. 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Фролов Д. 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всемирной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«Мириады открытий» по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110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английскому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 истории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Есечко Я.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«С чего начинается Родина»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Есечко Я.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 обществознанию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Есечко Я.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математике 10класс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Иванов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обществознанию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 В.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математике 10класс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Тарасенко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информатике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Тарасенко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ОБЖ 10класс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Тарасенко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Тарасенко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Тарасенко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  <w:r w:rsidR="009A5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«Мириады открытий» по физической культуре 10класс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9A5044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47D" w:rsidRPr="007E24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Тарасенко А.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«Финансовая грамотность» номинация «Поэзия»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развития и образования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Буторин И.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126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Конкурс «Финансовая грамотность» номинация «Поэзия»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Центр развития и образования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7E247D" w:rsidRPr="007E247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Васильков Н.</w:t>
            </w:r>
          </w:p>
        </w:tc>
      </w:tr>
      <w:tr w:rsidR="007E247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7E247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9A5044"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Волгоградской области среди военно-патриотических клубов и других объединений по многоборью Всероссийского физкультурно-спортивного комплекса «Готов к труду и обороне»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D66FFD" w:rsidP="007E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общественно-государственная организация «Добровольное общество содействия армии, авиации и флоту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7E247D" w:rsidRPr="00D66FFD" w:rsidRDefault="007E247D" w:rsidP="007E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F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7D" w:rsidRPr="00D66FFD" w:rsidRDefault="007E247D" w:rsidP="007E247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Феденькив А.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 1мето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Скворцов А.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 1мето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Скворцов А.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 2мето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Глунцов В.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Глунцов В.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Брынза М.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3место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Сундеев А. 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Сундеев А. 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1место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 В.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6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 В.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                           2место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Тыцкий О.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9A5044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икторина «Россия. Города и регионы»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дистанционной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4" w:rsidRPr="007E247D" w:rsidRDefault="009A5044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Тыцкий О.</w:t>
            </w:r>
          </w:p>
          <w:p w:rsidR="009A5044" w:rsidRPr="007E247D" w:rsidRDefault="00134A43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5044"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Фотовыставка «Субъектив 2015» номинация «Культура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Волгоград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                           3место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Чубай А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Фотовыставка «Субъектив 2015»» номинация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«Друг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Волгоград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                           2место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Зиятдинов Р. </w:t>
            </w:r>
          </w:p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по основам наук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Лобаевский Д.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Urfo du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015г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Станько А. 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Urfo du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Шишкин Е. 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Urfo du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Ручка А. 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Urfo du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Сундеев А. 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D66FFD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Urfo du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Urfo du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Ручка А. </w:t>
            </w:r>
          </w:p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Urfo du2</w:t>
            </w:r>
          </w:p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Сундеев А. </w:t>
            </w:r>
          </w:p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134A43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основам наук-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Urfo du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</w:p>
          <w:p w:rsidR="00134A43" w:rsidRPr="007E247D" w:rsidRDefault="00134A43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 В.</w:t>
            </w:r>
          </w:p>
          <w:p w:rsidR="00134A43" w:rsidRPr="007E247D" w:rsidRDefault="00134A43" w:rsidP="00134A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ГАОУ СПО «ВПТТ»,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 участника 2место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Засимов И. 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ГАОУ СПО «ВПТТ»,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 участника 3место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Солохин В.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ГАОУ СПО «ВПТТ»,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 участника 3место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Синопальников И. 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ГАОУ СПО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«ВПТТ»,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Засимов И. 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ГАОУ СПО «ВПТТ»,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Солохин В.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ГАОУ СПО «ВПТТ», 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Синопальников 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немецкому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Infourok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Чубай А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немецкому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Infourok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 А. 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немецкому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Infourok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Демидов 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немецкому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Infourok </w:t>
            </w:r>
          </w:p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Клюхин А. 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немецкому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Infourok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Богатырёв И. 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Infourok </w:t>
            </w:r>
          </w:p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 2местоучастника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Солохин В.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Татарян К.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Макрусов 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 В.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Н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Трунов П.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Садчиков А. 2курс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Скворцов А.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2курс</w:t>
            </w: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Лобаевский Д.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FFD" w:rsidRPr="007E247D" w:rsidTr="009A504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93117F" w:rsidP="009A504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0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FD" w:rsidRPr="007E247D" w:rsidRDefault="00D66FFD" w:rsidP="00D039B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Зиновьев Д.</w:t>
            </w:r>
          </w:p>
          <w:p w:rsidR="00D66FFD" w:rsidRPr="007E247D" w:rsidRDefault="00D66FFD" w:rsidP="00D66FF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E2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</w:tr>
    </w:tbl>
    <w:p w:rsidR="007E247D" w:rsidRPr="007E247D" w:rsidRDefault="007E247D" w:rsidP="007E2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54F5" w:rsidRPr="007E247D" w:rsidRDefault="00291E05" w:rsidP="0029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47D">
        <w:rPr>
          <w:rFonts w:ascii="Times New Roman" w:hAnsi="Times New Roman" w:cs="Times New Roman"/>
          <w:sz w:val="24"/>
          <w:szCs w:val="24"/>
        </w:rPr>
        <w:t>.</w:t>
      </w:r>
    </w:p>
    <w:p w:rsidR="00196277" w:rsidRPr="00BC472A" w:rsidRDefault="005954F5" w:rsidP="00291E05">
      <w:pPr>
        <w:pStyle w:val="a5"/>
        <w:tabs>
          <w:tab w:val="left" w:pos="7170"/>
        </w:tabs>
        <w:jc w:val="both"/>
        <w:rPr>
          <w:rFonts w:ascii="Times New Roman" w:hAnsi="Times New Roman" w:cs="Times New Roman"/>
          <w:szCs w:val="24"/>
        </w:rPr>
      </w:pPr>
      <w:r w:rsidRPr="00BC472A">
        <w:rPr>
          <w:rFonts w:ascii="Times New Roman" w:hAnsi="Times New Roman" w:cs="Times New Roman"/>
          <w:szCs w:val="24"/>
        </w:rPr>
        <w:tab/>
      </w:r>
    </w:p>
    <w:p w:rsidR="00196277" w:rsidRPr="00BC472A" w:rsidRDefault="00196277" w:rsidP="0019627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>4. Взаимодействие с социальными партнерами</w:t>
      </w:r>
    </w:p>
    <w:p w:rsidR="00196277" w:rsidRPr="00BC472A" w:rsidRDefault="00196277" w:rsidP="0019627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4.1. Наличие договоров с предприятиями на подготовку рабочих 3  ступени квалификации:</w:t>
      </w:r>
    </w:p>
    <w:p w:rsidR="00196277" w:rsidRPr="00BC472A" w:rsidRDefault="00196277" w:rsidP="001962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t>Таблица 1</w:t>
      </w:r>
      <w:r w:rsidR="00300D89">
        <w:rPr>
          <w:rFonts w:ascii="Times New Roman" w:hAnsi="Times New Roman" w:cs="Times New Roman"/>
          <w:sz w:val="20"/>
          <w:szCs w:val="20"/>
        </w:rPr>
        <w:t>3</w:t>
      </w:r>
      <w:r w:rsidRPr="00BC472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92"/>
        <w:gridCol w:w="1418"/>
        <w:gridCol w:w="4394"/>
        <w:gridCol w:w="709"/>
      </w:tblGrid>
      <w:tr w:rsidR="00196277" w:rsidRPr="00BC472A" w:rsidTr="0093117F">
        <w:trPr>
          <w:trHeight w:val="730"/>
        </w:trPr>
        <w:tc>
          <w:tcPr>
            <w:tcW w:w="594" w:type="dxa"/>
          </w:tcPr>
          <w:p w:rsidR="00196277" w:rsidRPr="00BC472A" w:rsidRDefault="00196277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№</w:t>
            </w:r>
          </w:p>
          <w:p w:rsidR="00196277" w:rsidRPr="00BC472A" w:rsidRDefault="00196277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92" w:type="dxa"/>
          </w:tcPr>
          <w:p w:rsidR="00196277" w:rsidRPr="00BC472A" w:rsidRDefault="00196277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Предприятие – социальный партнер</w:t>
            </w:r>
          </w:p>
        </w:tc>
        <w:tc>
          <w:tcPr>
            <w:tcW w:w="1418" w:type="dxa"/>
          </w:tcPr>
          <w:p w:rsidR="00196277" w:rsidRPr="00BC472A" w:rsidRDefault="00196277" w:rsidP="00B54667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103" w:type="dxa"/>
            <w:gridSpan w:val="2"/>
          </w:tcPr>
          <w:p w:rsidR="00D039BA" w:rsidRDefault="00196277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Заявка на подготовку рабочих</w:t>
            </w:r>
            <w:r w:rsidR="00D039BA">
              <w:rPr>
                <w:rFonts w:ascii="Times New Roman" w:hAnsi="Times New Roman" w:cs="Times New Roman"/>
              </w:rPr>
              <w:t xml:space="preserve"> </w:t>
            </w:r>
          </w:p>
          <w:p w:rsidR="00196277" w:rsidRPr="00BC472A" w:rsidRDefault="00196277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 xml:space="preserve"> по профессии</w:t>
            </w:r>
          </w:p>
        </w:tc>
      </w:tr>
      <w:tr w:rsidR="0093117F" w:rsidRPr="00BC472A" w:rsidTr="0093117F">
        <w:trPr>
          <w:trHeight w:val="274"/>
        </w:trPr>
        <w:tc>
          <w:tcPr>
            <w:tcW w:w="594" w:type="dxa"/>
            <w:vMerge w:val="restart"/>
          </w:tcPr>
          <w:p w:rsidR="0093117F" w:rsidRPr="00BC472A" w:rsidRDefault="0093117F" w:rsidP="00B54667">
            <w:pPr>
              <w:jc w:val="both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2" w:type="dxa"/>
            <w:vMerge w:val="restart"/>
          </w:tcPr>
          <w:p w:rsidR="0093117F" w:rsidRPr="00BC472A" w:rsidRDefault="0093117F" w:rsidP="0093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r w:rsidRPr="00BC472A">
              <w:rPr>
                <w:rFonts w:ascii="Times New Roman" w:hAnsi="Times New Roman" w:cs="Times New Roman"/>
              </w:rPr>
              <w:t>«Флагман»»</w:t>
            </w:r>
          </w:p>
        </w:tc>
        <w:tc>
          <w:tcPr>
            <w:tcW w:w="1418" w:type="dxa"/>
            <w:vMerge w:val="restart"/>
          </w:tcPr>
          <w:p w:rsidR="0093117F" w:rsidRPr="00BC472A" w:rsidRDefault="0093117F" w:rsidP="00D039BA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30.12.201</w:t>
            </w:r>
            <w:r w:rsidR="00D039BA">
              <w:rPr>
                <w:rFonts w:ascii="Times New Roman" w:hAnsi="Times New Roman" w:cs="Times New Roman"/>
              </w:rPr>
              <w:t>7</w:t>
            </w:r>
            <w:r w:rsidRPr="00BC472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394" w:type="dxa"/>
          </w:tcPr>
          <w:p w:rsidR="0093117F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709" w:type="dxa"/>
          </w:tcPr>
          <w:p w:rsidR="0093117F" w:rsidRPr="00BC472A" w:rsidRDefault="0093117F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3117F" w:rsidRPr="00BC472A" w:rsidTr="0093117F">
        <w:trPr>
          <w:trHeight w:val="290"/>
        </w:trPr>
        <w:tc>
          <w:tcPr>
            <w:tcW w:w="594" w:type="dxa"/>
            <w:vMerge/>
          </w:tcPr>
          <w:p w:rsidR="0093117F" w:rsidRPr="00BC472A" w:rsidRDefault="0093117F" w:rsidP="00B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93117F" w:rsidRDefault="0093117F" w:rsidP="0093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117F" w:rsidRPr="00BC472A" w:rsidRDefault="0093117F" w:rsidP="00B5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3117F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709" w:type="dxa"/>
          </w:tcPr>
          <w:p w:rsidR="0093117F" w:rsidRPr="00BC472A" w:rsidRDefault="0093117F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3117F" w:rsidRPr="00BC472A" w:rsidTr="0093117F">
        <w:trPr>
          <w:trHeight w:val="292"/>
        </w:trPr>
        <w:tc>
          <w:tcPr>
            <w:tcW w:w="594" w:type="dxa"/>
            <w:vMerge/>
          </w:tcPr>
          <w:p w:rsidR="0093117F" w:rsidRPr="00BC472A" w:rsidRDefault="0093117F" w:rsidP="00B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93117F" w:rsidRDefault="0093117F" w:rsidP="0093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117F" w:rsidRPr="00BC472A" w:rsidRDefault="0093117F" w:rsidP="00B5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3117F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 (электросварочные и газосварочные работы)</w:t>
            </w:r>
          </w:p>
        </w:tc>
        <w:tc>
          <w:tcPr>
            <w:tcW w:w="709" w:type="dxa"/>
          </w:tcPr>
          <w:p w:rsidR="0093117F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3117F" w:rsidRPr="00BC472A" w:rsidTr="0093117F">
        <w:trPr>
          <w:trHeight w:val="164"/>
        </w:trPr>
        <w:tc>
          <w:tcPr>
            <w:tcW w:w="594" w:type="dxa"/>
            <w:vMerge/>
          </w:tcPr>
          <w:p w:rsidR="0093117F" w:rsidRPr="00BC472A" w:rsidRDefault="0093117F" w:rsidP="00B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93117F" w:rsidRDefault="0093117F" w:rsidP="0093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117F" w:rsidRPr="00BC472A" w:rsidRDefault="0093117F" w:rsidP="00B5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3117F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строительных машин</w:t>
            </w:r>
          </w:p>
        </w:tc>
        <w:tc>
          <w:tcPr>
            <w:tcW w:w="709" w:type="dxa"/>
          </w:tcPr>
          <w:p w:rsidR="0093117F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039BA" w:rsidRPr="00BC472A" w:rsidTr="00D039BA">
        <w:trPr>
          <w:trHeight w:val="292"/>
        </w:trPr>
        <w:tc>
          <w:tcPr>
            <w:tcW w:w="594" w:type="dxa"/>
            <w:vMerge/>
          </w:tcPr>
          <w:p w:rsidR="00D039BA" w:rsidRPr="00BC472A" w:rsidRDefault="00D039BA" w:rsidP="00B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Default="00D039BA" w:rsidP="0093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B5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 xml:space="preserve">Штукатур 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39BA" w:rsidRPr="00BC472A" w:rsidTr="00D039BA">
        <w:trPr>
          <w:trHeight w:val="225"/>
        </w:trPr>
        <w:tc>
          <w:tcPr>
            <w:tcW w:w="594" w:type="dxa"/>
            <w:vMerge/>
          </w:tcPr>
          <w:p w:rsidR="00D039BA" w:rsidRPr="00BC472A" w:rsidRDefault="00D039BA" w:rsidP="00B5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Default="00D039BA" w:rsidP="0093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B5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Pr="00BC472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ляр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39BA" w:rsidRPr="00BC472A" w:rsidTr="00D039BA">
        <w:trPr>
          <w:trHeight w:val="254"/>
        </w:trPr>
        <w:tc>
          <w:tcPr>
            <w:tcW w:w="594" w:type="dxa"/>
            <w:vMerge w:val="restart"/>
          </w:tcPr>
          <w:p w:rsidR="00D039BA" w:rsidRPr="00BC472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2" w:type="dxa"/>
            <w:vMerge w:val="restart"/>
          </w:tcPr>
          <w:p w:rsidR="00D039BA" w:rsidRPr="00BC472A" w:rsidRDefault="00D039BA" w:rsidP="00E455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"Волгоградгидрострой"</w:t>
            </w:r>
          </w:p>
        </w:tc>
        <w:tc>
          <w:tcPr>
            <w:tcW w:w="1418" w:type="dxa"/>
            <w:vMerge w:val="restart"/>
          </w:tcPr>
          <w:p w:rsidR="00D039BA" w:rsidRPr="00BC472A" w:rsidRDefault="00D039BA" w:rsidP="00B546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30.12.201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BC47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4" w:type="dxa"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отделочных строительных работ (штукатур - маляр)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039BA" w:rsidRPr="00BC472A" w:rsidTr="00D039BA">
        <w:trPr>
          <w:trHeight w:val="310"/>
        </w:trPr>
        <w:tc>
          <w:tcPr>
            <w:tcW w:w="594" w:type="dxa"/>
            <w:vMerge/>
          </w:tcPr>
          <w:p w:rsidR="00D039BA" w:rsidRPr="00BC472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Default="00D039BA" w:rsidP="00E455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B546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 (электросварочные и газосварочные работы)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039BA" w:rsidRPr="00BC472A" w:rsidTr="00D039BA">
        <w:trPr>
          <w:trHeight w:val="200"/>
        </w:trPr>
        <w:tc>
          <w:tcPr>
            <w:tcW w:w="594" w:type="dxa"/>
            <w:vMerge/>
          </w:tcPr>
          <w:p w:rsidR="00D039BA" w:rsidRPr="00BC472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Default="00D039BA" w:rsidP="00E455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B546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39BA" w:rsidRPr="00BC472A" w:rsidTr="0093117F">
        <w:trPr>
          <w:trHeight w:val="219"/>
        </w:trPr>
        <w:tc>
          <w:tcPr>
            <w:tcW w:w="594" w:type="dxa"/>
            <w:vMerge/>
          </w:tcPr>
          <w:p w:rsidR="00D039BA" w:rsidRPr="00BC472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Default="00D039BA" w:rsidP="00E455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B546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039BA" w:rsidRPr="00BC472A" w:rsidTr="00D039BA">
        <w:trPr>
          <w:trHeight w:val="164"/>
        </w:trPr>
        <w:tc>
          <w:tcPr>
            <w:tcW w:w="594" w:type="dxa"/>
            <w:vMerge w:val="restart"/>
          </w:tcPr>
          <w:p w:rsidR="00D039BA" w:rsidRPr="00BC472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C4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2" w:type="dxa"/>
            <w:vMerge w:val="restart"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ООО «Волга - Альянс»</w:t>
            </w:r>
          </w:p>
        </w:tc>
        <w:tc>
          <w:tcPr>
            <w:tcW w:w="1418" w:type="dxa"/>
            <w:vMerge w:val="restart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30.12.201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BC47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4" w:type="dxa"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39BA" w:rsidRPr="00BC472A" w:rsidTr="00D039BA">
        <w:trPr>
          <w:trHeight w:val="109"/>
        </w:trPr>
        <w:tc>
          <w:tcPr>
            <w:tcW w:w="594" w:type="dxa"/>
            <w:vMerge/>
          </w:tcPr>
          <w:p w:rsidR="00D039B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39BA" w:rsidRPr="00BC472A" w:rsidTr="00D039BA">
        <w:trPr>
          <w:trHeight w:val="128"/>
        </w:trPr>
        <w:tc>
          <w:tcPr>
            <w:tcW w:w="594" w:type="dxa"/>
            <w:vMerge/>
          </w:tcPr>
          <w:p w:rsidR="00D039B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 (электросварочные и газосварочные работы)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039BA" w:rsidRPr="00BC472A" w:rsidTr="00D039BA">
        <w:trPr>
          <w:trHeight w:val="127"/>
        </w:trPr>
        <w:tc>
          <w:tcPr>
            <w:tcW w:w="594" w:type="dxa"/>
            <w:vMerge/>
          </w:tcPr>
          <w:p w:rsidR="00D039B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 xml:space="preserve">Штукатур 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39BA" w:rsidRPr="00BC472A" w:rsidTr="0093117F">
        <w:trPr>
          <w:trHeight w:val="146"/>
        </w:trPr>
        <w:tc>
          <w:tcPr>
            <w:tcW w:w="594" w:type="dxa"/>
            <w:vMerge/>
          </w:tcPr>
          <w:p w:rsidR="00D039B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Pr="00BC472A" w:rsidRDefault="00D039BA" w:rsidP="00B546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Pr="00BC472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ляр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39BA" w:rsidRPr="00BC472A" w:rsidTr="00D039BA">
        <w:trPr>
          <w:trHeight w:val="383"/>
        </w:trPr>
        <w:tc>
          <w:tcPr>
            <w:tcW w:w="594" w:type="dxa"/>
            <w:vMerge w:val="restart"/>
          </w:tcPr>
          <w:p w:rsidR="00D039BA" w:rsidRPr="00BC472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C4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2" w:type="dxa"/>
            <w:vMerge w:val="restart"/>
          </w:tcPr>
          <w:p w:rsidR="00D039BA" w:rsidRPr="00BC472A" w:rsidRDefault="00D039BA" w:rsidP="0093117F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Шабалин М.Н.</w:t>
            </w:r>
          </w:p>
        </w:tc>
        <w:tc>
          <w:tcPr>
            <w:tcW w:w="1418" w:type="dxa"/>
            <w:vMerge w:val="restart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30.12.201</w:t>
            </w:r>
            <w:r>
              <w:rPr>
                <w:rFonts w:ascii="Times New Roman" w:hAnsi="Times New Roman" w:cs="Times New Roman"/>
              </w:rPr>
              <w:t>7</w:t>
            </w:r>
            <w:r w:rsidRPr="00BC472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94" w:type="dxa"/>
          </w:tcPr>
          <w:p w:rsidR="00D039B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 xml:space="preserve">Слесарь по ремонту </w:t>
            </w:r>
            <w:r>
              <w:rPr>
                <w:rFonts w:ascii="Times New Roman" w:hAnsi="Times New Roman" w:cs="Times New Roman"/>
              </w:rPr>
              <w:t xml:space="preserve">строительных машин </w:t>
            </w:r>
          </w:p>
          <w:p w:rsidR="00D039BA" w:rsidRPr="00BC472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(автослесарь)</w:t>
            </w:r>
          </w:p>
        </w:tc>
        <w:tc>
          <w:tcPr>
            <w:tcW w:w="709" w:type="dxa"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039BA" w:rsidRPr="00BC472A" w:rsidTr="00D039BA">
        <w:trPr>
          <w:trHeight w:val="292"/>
        </w:trPr>
        <w:tc>
          <w:tcPr>
            <w:tcW w:w="594" w:type="dxa"/>
            <w:vMerge/>
          </w:tcPr>
          <w:p w:rsidR="00D039B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Pr="00BC472A" w:rsidRDefault="00D039BA" w:rsidP="00931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 xml:space="preserve">Штукатур </w:t>
            </w:r>
          </w:p>
        </w:tc>
        <w:tc>
          <w:tcPr>
            <w:tcW w:w="709" w:type="dxa"/>
          </w:tcPr>
          <w:p w:rsidR="00D039B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39BA" w:rsidRPr="00BC472A" w:rsidTr="0093117F">
        <w:trPr>
          <w:trHeight w:val="91"/>
        </w:trPr>
        <w:tc>
          <w:tcPr>
            <w:tcW w:w="594" w:type="dxa"/>
            <w:vMerge/>
          </w:tcPr>
          <w:p w:rsidR="00D039BA" w:rsidRDefault="00D039BA" w:rsidP="00B5466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</w:tcPr>
          <w:p w:rsidR="00D039BA" w:rsidRPr="00BC472A" w:rsidRDefault="00D039BA" w:rsidP="00931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39BA" w:rsidRPr="00BC472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039BA" w:rsidRPr="00BC472A" w:rsidRDefault="00D039BA" w:rsidP="00D039BA">
            <w:pPr>
              <w:spacing w:after="0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ляр</w:t>
            </w:r>
          </w:p>
        </w:tc>
        <w:tc>
          <w:tcPr>
            <w:tcW w:w="709" w:type="dxa"/>
          </w:tcPr>
          <w:p w:rsidR="00D039BA" w:rsidRDefault="00D039BA" w:rsidP="00D03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91E05" w:rsidRPr="00BC472A" w:rsidRDefault="00291E05" w:rsidP="0019627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277" w:rsidRPr="00BC472A" w:rsidRDefault="00196277" w:rsidP="0019627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4.2. Перечень предприятий – заказчиков  кадров:</w:t>
      </w:r>
    </w:p>
    <w:p w:rsidR="00196277" w:rsidRPr="00E23719" w:rsidRDefault="00196277" w:rsidP="00196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Ос</w:t>
      </w:r>
      <w:r w:rsidR="00251D90" w:rsidRPr="00BC472A">
        <w:rPr>
          <w:rFonts w:ascii="Times New Roman" w:hAnsi="Times New Roman" w:cs="Times New Roman"/>
          <w:sz w:val="24"/>
          <w:szCs w:val="24"/>
        </w:rPr>
        <w:t>н</w:t>
      </w:r>
      <w:r w:rsidRPr="00BC472A">
        <w:rPr>
          <w:rFonts w:ascii="Times New Roman" w:hAnsi="Times New Roman" w:cs="Times New Roman"/>
          <w:sz w:val="24"/>
          <w:szCs w:val="24"/>
        </w:rPr>
        <w:t>овным предприятием – социальным партнером ПОО является</w:t>
      </w:r>
      <w:r w:rsidR="00D039BA">
        <w:rPr>
          <w:rFonts w:ascii="Times New Roman" w:hAnsi="Times New Roman" w:cs="Times New Roman"/>
          <w:sz w:val="24"/>
          <w:szCs w:val="24"/>
        </w:rPr>
        <w:t xml:space="preserve"> ЗАО "Флагман", которое</w:t>
      </w:r>
      <w:r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="00E23719" w:rsidRPr="00E23719">
        <w:rPr>
          <w:rFonts w:ascii="Times New Roman" w:hAnsi="Times New Roman" w:cs="Times New Roman"/>
          <w:sz w:val="24"/>
          <w:szCs w:val="24"/>
        </w:rPr>
        <w:t xml:space="preserve">включает несколько подразделений, </w:t>
      </w:r>
      <w:r w:rsidRPr="00E23719">
        <w:rPr>
          <w:rFonts w:ascii="Times New Roman" w:hAnsi="Times New Roman" w:cs="Times New Roman"/>
          <w:sz w:val="24"/>
          <w:szCs w:val="24"/>
        </w:rPr>
        <w:t>осуществляющ</w:t>
      </w:r>
      <w:r w:rsidR="00E23719" w:rsidRPr="00E23719">
        <w:rPr>
          <w:rFonts w:ascii="Times New Roman" w:hAnsi="Times New Roman" w:cs="Times New Roman"/>
          <w:sz w:val="24"/>
          <w:szCs w:val="24"/>
        </w:rPr>
        <w:t>их</w:t>
      </w:r>
      <w:r w:rsidRPr="00E23719">
        <w:rPr>
          <w:rFonts w:ascii="Times New Roman" w:hAnsi="Times New Roman" w:cs="Times New Roman"/>
          <w:sz w:val="24"/>
          <w:szCs w:val="24"/>
        </w:rPr>
        <w:t xml:space="preserve"> строительно-монтажные работы. С данным предприятием заключен договор о совместной работе по</w:t>
      </w:r>
      <w:r w:rsidRPr="00E23719">
        <w:rPr>
          <w:rFonts w:ascii="Times New Roman" w:hAnsi="Times New Roman" w:cs="Times New Roman"/>
          <w:sz w:val="28"/>
          <w:szCs w:val="28"/>
        </w:rPr>
        <w:t xml:space="preserve"> </w:t>
      </w:r>
      <w:r w:rsidRPr="00E23719">
        <w:rPr>
          <w:rFonts w:ascii="Times New Roman" w:hAnsi="Times New Roman" w:cs="Times New Roman"/>
          <w:sz w:val="24"/>
          <w:szCs w:val="24"/>
        </w:rPr>
        <w:t xml:space="preserve">подготовке квалифицированных  рабочих строительных профессий, а именно: </w:t>
      </w:r>
    </w:p>
    <w:p w:rsidR="00196277" w:rsidRPr="00E23719" w:rsidRDefault="00196277" w:rsidP="001962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719">
        <w:rPr>
          <w:rFonts w:ascii="Times New Roman" w:hAnsi="Times New Roman" w:cs="Times New Roman"/>
          <w:sz w:val="24"/>
          <w:szCs w:val="24"/>
        </w:rPr>
        <w:t>- «Мастер отделочных строительных работ»,</w:t>
      </w:r>
    </w:p>
    <w:p w:rsidR="00196277" w:rsidRPr="00E23719" w:rsidRDefault="00196277" w:rsidP="001962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719">
        <w:rPr>
          <w:rFonts w:ascii="Times New Roman" w:hAnsi="Times New Roman" w:cs="Times New Roman"/>
          <w:sz w:val="24"/>
          <w:szCs w:val="24"/>
        </w:rPr>
        <w:t>- «Мастер общестроительных работ»,</w:t>
      </w:r>
    </w:p>
    <w:p w:rsidR="00196277" w:rsidRPr="00E23719" w:rsidRDefault="00196277" w:rsidP="001962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719">
        <w:rPr>
          <w:rFonts w:ascii="Times New Roman" w:hAnsi="Times New Roman" w:cs="Times New Roman"/>
          <w:sz w:val="24"/>
          <w:szCs w:val="24"/>
        </w:rPr>
        <w:t>- «Монтажник санитарно- технических, вентиляционных систем и оборудования»,</w:t>
      </w:r>
    </w:p>
    <w:p w:rsidR="00196277" w:rsidRPr="00E23719" w:rsidRDefault="00196277" w:rsidP="001962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719">
        <w:rPr>
          <w:rFonts w:ascii="Times New Roman" w:hAnsi="Times New Roman" w:cs="Times New Roman"/>
          <w:sz w:val="24"/>
          <w:szCs w:val="24"/>
        </w:rPr>
        <w:t>- «Сварщик».</w:t>
      </w:r>
    </w:p>
    <w:p w:rsidR="00196277" w:rsidRPr="00E23719" w:rsidRDefault="00196277" w:rsidP="0025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719">
        <w:rPr>
          <w:rFonts w:ascii="Times New Roman" w:hAnsi="Times New Roman" w:cs="Times New Roman"/>
          <w:sz w:val="24"/>
          <w:szCs w:val="24"/>
        </w:rPr>
        <w:t xml:space="preserve">Обучающиеся по данным профессиям проходят производственную практику на строительных объектах предприятия, а по окончании ПОО туда  трудоустраиваются на работу. </w:t>
      </w:r>
    </w:p>
    <w:p w:rsidR="00196277" w:rsidRPr="00E23719" w:rsidRDefault="00196277" w:rsidP="0019627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3719">
        <w:rPr>
          <w:rFonts w:ascii="Times New Roman" w:hAnsi="Times New Roman" w:cs="Times New Roman"/>
          <w:sz w:val="24"/>
          <w:szCs w:val="24"/>
        </w:rPr>
        <w:t>Кроме основного социального партнера,  ПОО работает с другими предприятиями города:</w:t>
      </w:r>
    </w:p>
    <w:p w:rsidR="00196277" w:rsidRPr="00BC472A" w:rsidRDefault="00196277" w:rsidP="001962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lastRenderedPageBreak/>
        <w:t>Таблица 1</w:t>
      </w:r>
      <w:r w:rsidR="00F423CB">
        <w:rPr>
          <w:rFonts w:ascii="Times New Roman" w:hAnsi="Times New Roman" w:cs="Times New Roman"/>
          <w:sz w:val="20"/>
          <w:szCs w:val="20"/>
        </w:rPr>
        <w:t>4</w:t>
      </w:r>
      <w:r w:rsidRPr="00BC472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961"/>
        <w:gridCol w:w="4582"/>
      </w:tblGrid>
      <w:tr w:rsidR="00196277" w:rsidRPr="00BC472A" w:rsidTr="00251D90">
        <w:tc>
          <w:tcPr>
            <w:tcW w:w="664" w:type="dxa"/>
          </w:tcPr>
          <w:p w:rsidR="00196277" w:rsidRPr="00BC472A" w:rsidRDefault="00196277" w:rsidP="00B5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6277" w:rsidRPr="00BC472A" w:rsidRDefault="00196277" w:rsidP="00B5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196277" w:rsidRPr="00BC472A" w:rsidRDefault="00196277" w:rsidP="00B5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Предприятие – социальный партнер</w:t>
            </w:r>
          </w:p>
        </w:tc>
        <w:tc>
          <w:tcPr>
            <w:tcW w:w="4582" w:type="dxa"/>
          </w:tcPr>
          <w:p w:rsidR="00196277" w:rsidRPr="00BC472A" w:rsidRDefault="00196277" w:rsidP="00B5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</w:tr>
      <w:tr w:rsidR="00196277" w:rsidRPr="00BC472A" w:rsidTr="00251D90">
        <w:tc>
          <w:tcPr>
            <w:tcW w:w="664" w:type="dxa"/>
          </w:tcPr>
          <w:p w:rsidR="00196277" w:rsidRPr="00BC472A" w:rsidRDefault="00196277" w:rsidP="00B546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96277" w:rsidRPr="00BC472A" w:rsidRDefault="00196277" w:rsidP="00B546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ООО «МОНО»</w:t>
            </w:r>
          </w:p>
        </w:tc>
        <w:tc>
          <w:tcPr>
            <w:tcW w:w="4582" w:type="dxa"/>
          </w:tcPr>
          <w:p w:rsidR="00196277" w:rsidRPr="00BC472A" w:rsidRDefault="00196277" w:rsidP="00E23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 30.12.201</w:t>
            </w:r>
            <w:r w:rsidR="00E23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3719" w:rsidRPr="00BC472A" w:rsidTr="00251D90">
        <w:tc>
          <w:tcPr>
            <w:tcW w:w="664" w:type="dxa"/>
          </w:tcPr>
          <w:p w:rsidR="00E23719" w:rsidRPr="00BC472A" w:rsidRDefault="00E23719" w:rsidP="00B546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E23719" w:rsidRPr="00BC472A" w:rsidRDefault="00E23719" w:rsidP="00CC3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ООО «Волгостроймонтаж»</w:t>
            </w:r>
          </w:p>
        </w:tc>
        <w:tc>
          <w:tcPr>
            <w:tcW w:w="4582" w:type="dxa"/>
          </w:tcPr>
          <w:p w:rsidR="00E23719" w:rsidRPr="00BC472A" w:rsidRDefault="00E23719" w:rsidP="00E23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 30.12.201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3719" w:rsidRPr="00BC472A" w:rsidTr="00251D90">
        <w:tc>
          <w:tcPr>
            <w:tcW w:w="664" w:type="dxa"/>
          </w:tcPr>
          <w:p w:rsidR="00E23719" w:rsidRPr="00BC472A" w:rsidRDefault="00E23719" w:rsidP="00B546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E23719" w:rsidRPr="00BC472A" w:rsidRDefault="00E23719" w:rsidP="00CC3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ООО «ОрбитаАвтоСервис»</w:t>
            </w:r>
          </w:p>
        </w:tc>
        <w:tc>
          <w:tcPr>
            <w:tcW w:w="4582" w:type="dxa"/>
          </w:tcPr>
          <w:p w:rsidR="00E23719" w:rsidRPr="00BC472A" w:rsidRDefault="00E23719" w:rsidP="00E23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 30.12.201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3719" w:rsidRPr="00BC472A" w:rsidTr="00251D90">
        <w:tc>
          <w:tcPr>
            <w:tcW w:w="664" w:type="dxa"/>
          </w:tcPr>
          <w:p w:rsidR="00E23719" w:rsidRPr="00BC472A" w:rsidRDefault="00E23719" w:rsidP="00B546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E23719" w:rsidRPr="00BC472A" w:rsidRDefault="00E23719" w:rsidP="00CC3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4582" w:type="dxa"/>
          </w:tcPr>
          <w:p w:rsidR="00E23719" w:rsidRPr="00BC472A" w:rsidRDefault="00E23719" w:rsidP="00E237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 30.12.201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96277" w:rsidRPr="00BC472A" w:rsidRDefault="00196277" w:rsidP="0025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Данные предприятия города также заинтересованы в подготовке квалифицированных  рабочих по профессиям: «Слесарь по ремонту автомобилей», «Электрогазосварщик»,</w:t>
      </w:r>
      <w:r w:rsidR="00251D90" w:rsidRPr="00BC472A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«Портной».</w:t>
      </w:r>
    </w:p>
    <w:p w:rsidR="00196277" w:rsidRPr="00BC472A" w:rsidRDefault="00196277" w:rsidP="0025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Все обучающиеся по окончании училища трудоустраиваются, за исключением тех,  кто призывается в  Российскую армию, продолжает обучение в других учебных заведениях или находится в отпуске по уходу за ребенком (с последующим свободным трудоустройством)</w:t>
      </w:r>
    </w:p>
    <w:p w:rsidR="00196277" w:rsidRPr="00BC472A" w:rsidRDefault="00196277" w:rsidP="00196277">
      <w:pPr>
        <w:tabs>
          <w:tab w:val="num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4.3. Трудоустройство выпускников (по выпускам 3-х последних лет):</w:t>
      </w:r>
    </w:p>
    <w:p w:rsidR="00196277" w:rsidRPr="00BC472A" w:rsidRDefault="00196277" w:rsidP="00196277">
      <w:pPr>
        <w:pStyle w:val="a5"/>
        <w:jc w:val="right"/>
        <w:rPr>
          <w:rFonts w:ascii="Times New Roman" w:hAnsi="Times New Roman" w:cs="Times New Roman"/>
          <w:sz w:val="20"/>
        </w:rPr>
      </w:pPr>
      <w:r w:rsidRPr="00BC472A">
        <w:rPr>
          <w:rFonts w:ascii="Times New Roman" w:hAnsi="Times New Roman" w:cs="Times New Roman"/>
          <w:sz w:val="20"/>
        </w:rPr>
        <w:t>Таблица 1</w:t>
      </w:r>
      <w:r w:rsidR="00F423CB">
        <w:rPr>
          <w:rFonts w:ascii="Times New Roman" w:hAnsi="Times New Roman" w:cs="Times New Roman"/>
          <w:sz w:val="20"/>
        </w:rPr>
        <w:t>5</w:t>
      </w:r>
      <w:r w:rsidRPr="00BC472A">
        <w:rPr>
          <w:rFonts w:ascii="Times New Roman" w:hAnsi="Times New Roman" w:cs="Times New Roman"/>
          <w:sz w:val="20"/>
        </w:rPr>
        <w:t>.</w:t>
      </w:r>
    </w:p>
    <w:tbl>
      <w:tblPr>
        <w:tblW w:w="10307" w:type="dxa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1623"/>
        <w:gridCol w:w="763"/>
        <w:gridCol w:w="972"/>
        <w:gridCol w:w="1142"/>
        <w:gridCol w:w="1391"/>
        <w:gridCol w:w="1031"/>
        <w:gridCol w:w="869"/>
        <w:gridCol w:w="832"/>
        <w:gridCol w:w="971"/>
      </w:tblGrid>
      <w:tr w:rsidR="00196277" w:rsidRPr="00BC472A" w:rsidTr="00196277">
        <w:trPr>
          <w:trHeight w:val="450"/>
          <w:jc w:val="center"/>
        </w:trPr>
        <w:tc>
          <w:tcPr>
            <w:tcW w:w="713" w:type="dxa"/>
            <w:vMerge w:val="restart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3" w:type="dxa"/>
            <w:vMerge w:val="restart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Код, наименование профессии</w:t>
            </w:r>
          </w:p>
        </w:tc>
        <w:tc>
          <w:tcPr>
            <w:tcW w:w="763" w:type="dxa"/>
            <w:vMerge w:val="restart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Уч. год</w:t>
            </w:r>
          </w:p>
        </w:tc>
        <w:tc>
          <w:tcPr>
            <w:tcW w:w="972" w:type="dxa"/>
            <w:vMerge w:val="restart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Кол-во выпуск-ников</w:t>
            </w:r>
          </w:p>
        </w:tc>
        <w:tc>
          <w:tcPr>
            <w:tcW w:w="1142" w:type="dxa"/>
            <w:vMerge w:val="restart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Трудо-устроено по догово-рам</w:t>
            </w:r>
          </w:p>
        </w:tc>
        <w:tc>
          <w:tcPr>
            <w:tcW w:w="1391" w:type="dxa"/>
            <w:vMerge w:val="restart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Предоставлено право свободного трудоустройства</w:t>
            </w:r>
          </w:p>
        </w:tc>
        <w:tc>
          <w:tcPr>
            <w:tcW w:w="1031" w:type="dxa"/>
            <w:vMerge w:val="restart"/>
          </w:tcPr>
          <w:p w:rsidR="00196277" w:rsidRPr="00BC472A" w:rsidRDefault="00196277" w:rsidP="001962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Призваны в РА</w:t>
            </w:r>
          </w:p>
        </w:tc>
        <w:tc>
          <w:tcPr>
            <w:tcW w:w="1701" w:type="dxa"/>
            <w:gridSpan w:val="2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Поступили на учебу</w:t>
            </w:r>
          </w:p>
        </w:tc>
        <w:tc>
          <w:tcPr>
            <w:tcW w:w="971" w:type="dxa"/>
            <w:vMerge w:val="restart"/>
          </w:tcPr>
          <w:p w:rsidR="00196277" w:rsidRPr="00BC472A" w:rsidRDefault="00251D90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Не трудоуст</w:t>
            </w:r>
            <w:r w:rsidR="00196277" w:rsidRPr="00BC472A">
              <w:rPr>
                <w:rFonts w:ascii="Times New Roman" w:hAnsi="Times New Roman" w:cs="Times New Roman"/>
                <w:sz w:val="20"/>
                <w:szCs w:val="20"/>
              </w:rPr>
              <w:t>роено</w:t>
            </w:r>
          </w:p>
        </w:tc>
      </w:tr>
      <w:tr w:rsidR="00196277" w:rsidRPr="00BC472A" w:rsidTr="00196277">
        <w:trPr>
          <w:trHeight w:val="829"/>
          <w:jc w:val="center"/>
        </w:trPr>
        <w:tc>
          <w:tcPr>
            <w:tcW w:w="713" w:type="dxa"/>
            <w:vMerge/>
          </w:tcPr>
          <w:p w:rsidR="00196277" w:rsidRPr="00BC472A" w:rsidRDefault="00196277" w:rsidP="001962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196277" w:rsidRPr="00BC472A" w:rsidRDefault="00196277" w:rsidP="00B5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196277" w:rsidRPr="00BC472A" w:rsidRDefault="00196277" w:rsidP="00B5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196277" w:rsidRPr="00BC472A" w:rsidRDefault="00196277" w:rsidP="00B5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196277" w:rsidRPr="00BC472A" w:rsidRDefault="00196277" w:rsidP="00B5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96277" w:rsidRPr="00BC472A" w:rsidRDefault="00196277" w:rsidP="00B5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196277" w:rsidRPr="00BC472A" w:rsidRDefault="00196277" w:rsidP="00B5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196277" w:rsidRPr="00BC472A" w:rsidRDefault="00196277" w:rsidP="00196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вузы</w:t>
            </w:r>
          </w:p>
        </w:tc>
        <w:tc>
          <w:tcPr>
            <w:tcW w:w="832" w:type="dxa"/>
          </w:tcPr>
          <w:p w:rsidR="00196277" w:rsidRPr="00BC472A" w:rsidRDefault="00196277" w:rsidP="001962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в ссузы</w:t>
            </w:r>
          </w:p>
        </w:tc>
        <w:tc>
          <w:tcPr>
            <w:tcW w:w="971" w:type="dxa"/>
            <w:vMerge/>
          </w:tcPr>
          <w:p w:rsidR="00196277" w:rsidRPr="00BC472A" w:rsidRDefault="00196277" w:rsidP="00B5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19" w:rsidRPr="00BC472A" w:rsidTr="00196277">
        <w:trPr>
          <w:trHeight w:val="195"/>
          <w:jc w:val="center"/>
        </w:trPr>
        <w:tc>
          <w:tcPr>
            <w:tcW w:w="713" w:type="dxa"/>
            <w:vMerge w:val="restart"/>
          </w:tcPr>
          <w:p w:rsidR="00E23719" w:rsidRPr="00BC472A" w:rsidRDefault="00E23719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23" w:type="dxa"/>
            <w:vMerge w:val="restart"/>
          </w:tcPr>
          <w:p w:rsidR="00E23719" w:rsidRPr="00BC472A" w:rsidRDefault="00E23719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270802.10-Мастер отделочных строительных работ</w:t>
            </w:r>
          </w:p>
        </w:tc>
        <w:tc>
          <w:tcPr>
            <w:tcW w:w="763" w:type="dxa"/>
          </w:tcPr>
          <w:p w:rsidR="00E23719" w:rsidRPr="00BC472A" w:rsidRDefault="00E23719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972" w:type="dxa"/>
          </w:tcPr>
          <w:p w:rsidR="00E23719" w:rsidRPr="00BC472A" w:rsidRDefault="00E23719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2" w:type="dxa"/>
          </w:tcPr>
          <w:p w:rsidR="00E23719" w:rsidRPr="00BC472A" w:rsidRDefault="00E23719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1" w:type="dxa"/>
          </w:tcPr>
          <w:p w:rsidR="00E23719" w:rsidRPr="00BC472A" w:rsidRDefault="00E23719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E23719" w:rsidRPr="00BC472A" w:rsidRDefault="00E23719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E23719" w:rsidRPr="00BC472A" w:rsidRDefault="00E23719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E23719" w:rsidRPr="00BC472A" w:rsidRDefault="00E23719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E23719" w:rsidRPr="00BC472A" w:rsidRDefault="00E23719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3719" w:rsidRPr="00BC472A" w:rsidTr="00196277">
        <w:trPr>
          <w:trHeight w:val="195"/>
          <w:jc w:val="center"/>
        </w:trPr>
        <w:tc>
          <w:tcPr>
            <w:tcW w:w="713" w:type="dxa"/>
            <w:vMerge/>
          </w:tcPr>
          <w:p w:rsidR="00E23719" w:rsidRPr="00BC472A" w:rsidRDefault="00E23719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E23719" w:rsidRPr="00BC472A" w:rsidRDefault="00E23719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E23719" w:rsidRPr="00BC472A" w:rsidRDefault="00E23719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972" w:type="dxa"/>
          </w:tcPr>
          <w:p w:rsidR="00E23719" w:rsidRPr="00BC472A" w:rsidRDefault="00E23719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2" w:type="dxa"/>
          </w:tcPr>
          <w:p w:rsidR="00E23719" w:rsidRPr="00BC472A" w:rsidRDefault="00E23719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</w:tcPr>
          <w:p w:rsidR="00E23719" w:rsidRPr="00BC472A" w:rsidRDefault="00E23719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E23719" w:rsidRPr="00BC472A" w:rsidRDefault="00E23719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E23719" w:rsidRPr="00BC472A" w:rsidRDefault="00E23719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E23719" w:rsidRPr="00BC472A" w:rsidRDefault="00E23719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E23719" w:rsidRPr="00BC472A" w:rsidRDefault="00E23719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285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972" w:type="dxa"/>
          </w:tcPr>
          <w:p w:rsidR="00D97776" w:rsidRPr="00BC472A" w:rsidRDefault="00D97776" w:rsidP="00B96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D97776" w:rsidRPr="00BC472A" w:rsidRDefault="00D97776" w:rsidP="00B963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300"/>
          <w:jc w:val="center"/>
        </w:trPr>
        <w:tc>
          <w:tcPr>
            <w:tcW w:w="713" w:type="dxa"/>
            <w:vMerge w:val="restart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3" w:type="dxa"/>
            <w:vMerge w:val="restart"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270802.07-</w:t>
            </w:r>
          </w:p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Мастер столярно-плотничных и паркетных работ</w:t>
            </w: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345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255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972" w:type="dxa"/>
          </w:tcPr>
          <w:p w:rsidR="00D97776" w:rsidRPr="00BC472A" w:rsidRDefault="00D97776" w:rsidP="00B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270"/>
          <w:jc w:val="center"/>
        </w:trPr>
        <w:tc>
          <w:tcPr>
            <w:tcW w:w="713" w:type="dxa"/>
            <w:vMerge w:val="restart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3" w:type="dxa"/>
            <w:vMerge w:val="restart"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150709.02-Сварщик (электросварочные и газосварочные работы)</w:t>
            </w: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330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300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B546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972" w:type="dxa"/>
          </w:tcPr>
          <w:p w:rsidR="00D97776" w:rsidRPr="00BC472A" w:rsidRDefault="00CC3145" w:rsidP="00B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2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91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285"/>
          <w:jc w:val="center"/>
        </w:trPr>
        <w:tc>
          <w:tcPr>
            <w:tcW w:w="713" w:type="dxa"/>
            <w:vMerge w:val="restart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3" w:type="dxa"/>
            <w:vMerge w:val="restart"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270802.09-Мастер общестроительных работ</w:t>
            </w: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225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9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165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B546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972" w:type="dxa"/>
          </w:tcPr>
          <w:p w:rsidR="00D97776" w:rsidRPr="00BC472A" w:rsidRDefault="00CC3145" w:rsidP="00B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2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91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210"/>
          <w:jc w:val="center"/>
        </w:trPr>
        <w:tc>
          <w:tcPr>
            <w:tcW w:w="713" w:type="dxa"/>
            <w:vMerge w:val="restart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3" w:type="dxa"/>
            <w:vMerge w:val="restart"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270839.01-Монтажник санитарно-технических, вентиляционных систем и оборудования</w:t>
            </w: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495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487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972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2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1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776" w:rsidRPr="00BC472A" w:rsidTr="00196277">
        <w:trPr>
          <w:trHeight w:val="455"/>
          <w:jc w:val="center"/>
        </w:trPr>
        <w:tc>
          <w:tcPr>
            <w:tcW w:w="713" w:type="dxa"/>
            <w:vMerge w:val="restart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23" w:type="dxa"/>
            <w:vMerge w:val="restart"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190629.08-Слесарь по ремонту строительных машин</w:t>
            </w: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427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972" w:type="dxa"/>
          </w:tcPr>
          <w:p w:rsidR="00D97776" w:rsidRPr="00BC472A" w:rsidRDefault="00D97776" w:rsidP="00CC3145">
            <w:pPr>
              <w:jc w:val="center"/>
              <w:rPr>
                <w:rFonts w:ascii="Times New Roman" w:hAnsi="Times New Roman" w:cs="Times New Roman"/>
              </w:rPr>
            </w:pPr>
            <w:r w:rsidRPr="00BC47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2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CC3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9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251D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trHeight w:val="480"/>
          <w:jc w:val="center"/>
        </w:trPr>
        <w:tc>
          <w:tcPr>
            <w:tcW w:w="713" w:type="dxa"/>
            <w:vMerge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97776" w:rsidRPr="00BC472A" w:rsidRDefault="00D97776" w:rsidP="00B546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97776" w:rsidRPr="00BC472A" w:rsidRDefault="00D97776" w:rsidP="00CC314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972" w:type="dxa"/>
          </w:tcPr>
          <w:p w:rsidR="00D97776" w:rsidRPr="00BC472A" w:rsidRDefault="00CC3145" w:rsidP="00B5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2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91" w:type="dxa"/>
          </w:tcPr>
          <w:p w:rsidR="00D97776" w:rsidRPr="00BC472A" w:rsidRDefault="00CC3145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BC472A" w:rsidRDefault="00D97776" w:rsidP="00B546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7776" w:rsidRPr="00BC472A" w:rsidTr="00196277">
        <w:trPr>
          <w:jc w:val="center"/>
        </w:trPr>
        <w:tc>
          <w:tcPr>
            <w:tcW w:w="3099" w:type="dxa"/>
            <w:gridSpan w:val="3"/>
          </w:tcPr>
          <w:p w:rsidR="00D97776" w:rsidRPr="00BC472A" w:rsidRDefault="00D97776" w:rsidP="00B546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472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72" w:type="dxa"/>
          </w:tcPr>
          <w:p w:rsidR="00D97776" w:rsidRPr="00CC3145" w:rsidRDefault="00CC3145" w:rsidP="00CC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142" w:type="dxa"/>
          </w:tcPr>
          <w:p w:rsidR="00D97776" w:rsidRPr="00CC3145" w:rsidRDefault="00CC3145" w:rsidP="00CC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391" w:type="dxa"/>
          </w:tcPr>
          <w:p w:rsidR="00D97776" w:rsidRPr="00CC3145" w:rsidRDefault="00CC3145" w:rsidP="00CC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D97776" w:rsidRPr="00CC3145" w:rsidRDefault="00CC3145" w:rsidP="00CC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9" w:type="dxa"/>
          </w:tcPr>
          <w:p w:rsidR="00D97776" w:rsidRPr="00CC3145" w:rsidRDefault="00D97776" w:rsidP="00CC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D97776" w:rsidRPr="00CC3145" w:rsidRDefault="00D97776" w:rsidP="00CC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D97776" w:rsidRPr="00CC3145" w:rsidRDefault="00D97776" w:rsidP="00CC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D2181" w:rsidRDefault="004D2181" w:rsidP="004D21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36AB">
        <w:rPr>
          <w:rFonts w:ascii="Times New Roman" w:hAnsi="Times New Roman" w:cs="Times New Roman"/>
          <w:b/>
          <w:i/>
          <w:sz w:val="28"/>
          <w:szCs w:val="28"/>
          <w:u w:val="single"/>
        </w:rPr>
        <w:t>5. Система воспитательной работы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 Воспитательная работа в колледже является неотъемлемой частью образовательного процесса. Профессиональное образование сегодня ориентируется на подготовку выпускников, обладающих высоким уровнем профессионализма и компетентности, стремящихся к непрерывному образованию и самообразованию. Качество подготовки таких выпускников зависит от общей культуры личности, которая формируется в образовательной среде училища. Воспитывающее воздействие образовательного процесса заключается, прежде всего, в его духовной и культурной направленности, формировании гуманистического мировоззрения, в раскрытии связей знаний и умений с жизнью, в приобретении позитивного социального опыта.</w:t>
      </w:r>
      <w:r w:rsidRPr="002736AB">
        <w:rPr>
          <w:rFonts w:ascii="Times New Roman" w:hAnsi="Times New Roman" w:cs="Times New Roman"/>
        </w:rPr>
        <w:t xml:space="preserve">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   Воспитание понимается как целенаправленный процесс создания условий для развития, саморазвития и самореализации личности обучающихся и предусматривает включение в него каждого обучающегося, который рассматривается как объект и субъект воспитательной деятельности. Воспитание в училище  осуществляется на основе следующих принципов: 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преемственности воспитательной деятельности, осуществляемой на предшествующих уровнях системы непрерывного образования, с учетом изменившихся возрастных и социально-психологических особенностей студентов; 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целенаправленного управления развитием личности студента как целостным процессом с учетом региональных и национальных особенностей, а также профессиональной специфики;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личностного подхода, признающего интересы личности обучаемого и его семьи; 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гражданственности, выражающейся в соотнесении воспитательной деятельности с интересами общества и государства; 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вариативности воспитательных подходов, предполагающих различные модели воспитательной деятельности; 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компетентного использования педагогическим коллективом обоснованных теорией и практикой психолого-педагогических подходов, методов и приемов.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     Основной целью воспитательной деятельности училища  является способствовать всестороннему развитию личности обучающегося, обеспечивать условия для формирования общих и профессиональных компетентностей будущего специалиста.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В содержание воспитательной деятельности училища включены следующие задачи: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1. Создание условий для развития личности и ее успешной социализации, профессиональной, творческой, общественной активности.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2. Развитие воспитывающей образовательной среды училища.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3. Работа с родителями как с социальными партнерами училища по выполнению задач воспитания подростков.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Первая задача реализуется в соответствии со следующими направлениями: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формирование позитивных, общественно необходимых и личностно значимых качеств личности;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организация многообразной и разносторонней деятельности обучающихся в целях формирования здоровой, нравственной толерантной личности;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подростков социально важным навыкам, организация здорового образа жизни; - формирование необходимых, многосторонних и основанных на общечеловеческих ценностях отношений к окружающему миру: обществу, природе, людям, труду, науке, культуре, себе;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формирование профессиональной направленности воспитательной деятельности;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психолого-педагогическое, медицинское и социальное сопровождение обучающегося на протяжении всего периода обучения.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Вторая задача (развитие воспитывающей образовательной среды училища) реализуется по следующим направлениям: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развитие студенческого самоуправления;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развитие воспитательных пространств в училище (сетевое взаимодействие, интеграция с производством, спортом, искусством – работа с социальными партнерами);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создание структуры дополнительного образования и досуга для реализации потребностей и интересов в творческой самодеятельности, спорте, научно-техническом, художественном творчестве и т.д. </w:t>
      </w:r>
    </w:p>
    <w:p w:rsidR="004D2181" w:rsidRPr="002736AB" w:rsidRDefault="004D2181" w:rsidP="004D2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     Третья задача реализуется путем организации просветительской работы с родителями в вопросах обучения, воспитания, профилактики девиантного (отклоняющегося) поведения, половозрастной специфики и психического развития подростков и др.; психолого-педагогической поддержки родителей - помощь по коррекции воспитания и семейного общения; привлечение родителей к коллективным творческим, спортивным и социальным мероприятиям, к общественному управлению колледжем. 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Воспитательная работа в ГБПОУ «ПУ № 3» проводится в соответствии по следующим направлениям: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общекультурное развитие личности;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общеинтеллектуальное  развитие личности;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нравственно-гражданское развитие личности.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Воспитательная система воплощает в себе совокупную деятельность училища и затрагивает все его сферы:</w:t>
      </w:r>
    </w:p>
    <w:p w:rsidR="004D2181" w:rsidRPr="002736AB" w:rsidRDefault="004D2181" w:rsidP="004D21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Воспитание в процессе обучения (на уроках т/о и п/о);</w:t>
      </w:r>
    </w:p>
    <w:p w:rsidR="004D2181" w:rsidRPr="002736AB" w:rsidRDefault="004D2181" w:rsidP="004D21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Внеклассная работа при кабинетах;</w:t>
      </w:r>
    </w:p>
    <w:p w:rsidR="004D2181" w:rsidRPr="002736AB" w:rsidRDefault="004D2181" w:rsidP="004D21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Воспитательная работа в группах;</w:t>
      </w:r>
    </w:p>
    <w:p w:rsidR="004D2181" w:rsidRPr="002736AB" w:rsidRDefault="004D2181" w:rsidP="004D21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Общеучилищные мероприятия.</w:t>
      </w:r>
    </w:p>
    <w:p w:rsidR="004D2181" w:rsidRPr="002736AB" w:rsidRDefault="004D2181" w:rsidP="004D2181">
      <w:pPr>
        <w:pStyle w:val="a7"/>
        <w:spacing w:before="0" w:beforeAutospacing="0" w:after="0" w:afterAutospacing="0"/>
        <w:jc w:val="both"/>
      </w:pPr>
      <w:r w:rsidRPr="002736AB">
        <w:t xml:space="preserve">      </w:t>
      </w:r>
      <w:r w:rsidRPr="002736AB">
        <w:rPr>
          <w:rFonts w:eastAsia="Symbol"/>
        </w:rPr>
        <w:t></w:t>
      </w:r>
      <w:r w:rsidRPr="002736AB">
        <w:rPr>
          <w:rFonts w:eastAsia="Symbol"/>
          <w:sz w:val="14"/>
          <w:szCs w:val="14"/>
        </w:rPr>
        <w:t>         </w:t>
      </w:r>
      <w:r w:rsidRPr="002736AB">
        <w:rPr>
          <w:rFonts w:eastAsia="Symbol"/>
        </w:rPr>
        <w:t>А</w:t>
      </w:r>
      <w:r w:rsidRPr="002736AB">
        <w:t xml:space="preserve">ктивное  взаимодействие  участников воспитательного процесса училища с культурной средой города. </w:t>
      </w:r>
    </w:p>
    <w:p w:rsidR="004D2181" w:rsidRPr="002736AB" w:rsidRDefault="004D2181" w:rsidP="004D2181">
      <w:pPr>
        <w:pStyle w:val="a7"/>
        <w:spacing w:before="0" w:beforeAutospacing="0" w:after="0" w:afterAutospacing="0"/>
        <w:jc w:val="both"/>
      </w:pPr>
      <w:r w:rsidRPr="002736AB">
        <w:t xml:space="preserve">          В воспитательный процесс  включены социальный работник, преподаватели и мастера производственного обучения училища, воспитатели общежития, библиотекарь училища. </w:t>
      </w:r>
    </w:p>
    <w:p w:rsidR="004D2181" w:rsidRPr="002736AB" w:rsidRDefault="004D2181" w:rsidP="004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Организация внеурочной деятельности обучающихся является одним из важнейших направлений развития воспитательной системы училища. Она направлена на создание условий для внеурочной занятости обучающихся и организации дополнительного образования.</w:t>
      </w:r>
    </w:p>
    <w:p w:rsidR="004D2181" w:rsidRPr="002736AB" w:rsidRDefault="004D2181" w:rsidP="004D21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Обучающимся предоставляется  возможность выбора  видов и форм творческой деятельности,  обеспечивая развитие общекультурных интересов и решения задач нравственного, гражданского воспитания, социального и профессионального самоопределения подростков  через внеурочную деятельность.</w:t>
      </w:r>
    </w:p>
    <w:p w:rsidR="004D2181" w:rsidRPr="002736AB" w:rsidRDefault="004D2181" w:rsidP="004D21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4"/>
          <w:szCs w:val="24"/>
        </w:rPr>
        <w:t>Внеурочная работа соответствует требованиям к содержанию, целям и задачам воспитания, установленным в федеральных нормативных документах. Кружки, секции и другие формы организации внеурочной работы по своему содержанию, целям и задачам соответствуют социально-нравственному, общеинтеллектуальному, общекультурному направлениям развития личности.</w:t>
      </w:r>
      <w:r w:rsidRPr="00273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81" w:rsidRPr="002736AB" w:rsidRDefault="004D2181" w:rsidP="004D2181">
      <w:pPr>
        <w:tabs>
          <w:tab w:val="num" w:pos="7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личности обучающегося, его интересов и творческих способностей способствуют сложившиеся традиции училища. </w:t>
      </w:r>
      <w:r w:rsidRPr="002736AB">
        <w:rPr>
          <w:rFonts w:ascii="Times New Roman" w:hAnsi="Times New Roman" w:cs="Times New Roman"/>
          <w:sz w:val="24"/>
          <w:szCs w:val="24"/>
        </w:rPr>
        <w:t xml:space="preserve"> Они формируют общие интересы, имидж училища,  сплачивают коллектив, обогащают жизнь училища.</w:t>
      </w:r>
    </w:p>
    <w:p w:rsidR="004D2181" w:rsidRPr="002736AB" w:rsidRDefault="004D2181" w:rsidP="004D2181">
      <w:pPr>
        <w:pStyle w:val="a7"/>
        <w:spacing w:before="0" w:beforeAutospacing="0" w:after="0" w:afterAutospacing="0"/>
        <w:rPr>
          <w:i/>
        </w:rPr>
      </w:pPr>
      <w:r w:rsidRPr="002736AB">
        <w:rPr>
          <w:b/>
          <w:bCs/>
          <w:i/>
        </w:rPr>
        <w:t>Традиционные общеучилищные  мероприятия: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lastRenderedPageBreak/>
        <w:t>- День Знаний «Мы – будущее России»;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t>- Урок мужества,  посвященный Дню солидарности в борьбе с терроризмом  «Мы помним тебя, Беслан»</w:t>
      </w:r>
    </w:p>
    <w:p w:rsidR="004D2181" w:rsidRPr="002736AB" w:rsidRDefault="004D2181" w:rsidP="004D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AB">
        <w:rPr>
          <w:rFonts w:ascii="Times New Roman" w:hAnsi="Times New Roman" w:cs="Times New Roman"/>
        </w:rPr>
        <w:t xml:space="preserve">- </w:t>
      </w:r>
      <w:r w:rsidRPr="00273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Общеучилищное мероприятие «Это наша с тобой биография», посвященное Дню ПТО и Дню рождения училища;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t>- Праздничные концерты к Дню Учителя, Международному женскому Дню 8 марта;</w:t>
      </w:r>
      <w:r w:rsidRPr="002736AB">
        <w:br/>
        <w:t>- Дни здоровья;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t>- Новогодние шоу-программы;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t>- День Защитника Отечества «А, ну-ка, парни»;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t>- Акция «Мы за здоровый образ жизни»;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t>- праздничная программа «Это праздник со слезами на глазах»,  посвященный Дню Победы;</w:t>
      </w:r>
    </w:p>
    <w:p w:rsidR="004D2181" w:rsidRPr="002736AB" w:rsidRDefault="004D2181" w:rsidP="004D2181">
      <w:pPr>
        <w:pStyle w:val="a7"/>
        <w:spacing w:before="0" w:beforeAutospacing="0" w:after="0" w:afterAutospacing="0"/>
      </w:pPr>
      <w:r w:rsidRPr="002736AB">
        <w:t>- Торжественное вручение дипломов  «В добрый путь».</w:t>
      </w:r>
    </w:p>
    <w:p w:rsidR="004D2181" w:rsidRPr="002736AB" w:rsidRDefault="004D2181" w:rsidP="004D21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системы дополнительного образования мобильна, соответствует интересам обучающихся, запросам родителей. Кружки, секции, клубы, факультативы организуются педагогами  с целью повышения качества усвоения образовательных программ и привлечения к культурному наследию народов России, а также обретения здорового образа жизни без вредных привычек.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обучающихся, занимающихся в кружках и секциях училища:</w:t>
      </w:r>
    </w:p>
    <w:p w:rsidR="004D2181" w:rsidRPr="002736AB" w:rsidRDefault="004D2181" w:rsidP="004D2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6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736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9"/>
        <w:gridCol w:w="3947"/>
        <w:gridCol w:w="1772"/>
        <w:gridCol w:w="1772"/>
        <w:gridCol w:w="1773"/>
      </w:tblGrid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кружка </w:t>
            </w:r>
          </w:p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секции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pStyle w:val="a7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2736AB">
              <w:rPr>
                <w:bCs/>
                <w:kern w:val="24"/>
                <w:sz w:val="20"/>
                <w:szCs w:val="20"/>
              </w:rPr>
              <w:t xml:space="preserve"> 2013- 2014</w:t>
            </w:r>
          </w:p>
          <w:p w:rsidR="004D2181" w:rsidRPr="002736AB" w:rsidRDefault="004D2181" w:rsidP="004D218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6AB">
              <w:rPr>
                <w:bCs/>
                <w:kern w:val="24"/>
                <w:sz w:val="20"/>
                <w:szCs w:val="20"/>
              </w:rPr>
              <w:t xml:space="preserve"> уч.год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pStyle w:val="a7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2736AB">
              <w:rPr>
                <w:bCs/>
                <w:kern w:val="24"/>
                <w:sz w:val="20"/>
                <w:szCs w:val="20"/>
              </w:rPr>
              <w:t>2014- 2015</w:t>
            </w:r>
          </w:p>
          <w:p w:rsidR="004D2181" w:rsidRPr="002736AB" w:rsidRDefault="004D2181" w:rsidP="004D218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36AB">
              <w:rPr>
                <w:bCs/>
                <w:kern w:val="24"/>
                <w:sz w:val="20"/>
                <w:szCs w:val="20"/>
              </w:rPr>
              <w:t xml:space="preserve"> уч.год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2015-2016 уч.год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волейбола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баскетбола 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настольного тенниса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ОФП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технического творчества (резьба по дереву)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технического творчества (лепка)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информатики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D2181" w:rsidRPr="002736AB" w:rsidTr="004D2181">
        <w:tc>
          <w:tcPr>
            <w:tcW w:w="909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Военно-патриотический клуб «Громада»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2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3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D2181" w:rsidRPr="002736AB" w:rsidRDefault="004D2181" w:rsidP="004D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D2181" w:rsidRDefault="004D2181" w:rsidP="004D2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 вовлечения обучающихся в спортивно-массовую работу различного уровня: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181" w:rsidRPr="002736AB" w:rsidRDefault="004D2181" w:rsidP="004D2181">
      <w:pPr>
        <w:pStyle w:val="main"/>
        <w:spacing w:before="0" w:beforeAutospacing="0" w:after="0" w:afterAutospacing="0"/>
        <w:jc w:val="right"/>
        <w:rPr>
          <w:sz w:val="20"/>
          <w:szCs w:val="20"/>
        </w:rPr>
      </w:pPr>
      <w:r w:rsidRPr="002736AB">
        <w:rPr>
          <w:sz w:val="20"/>
          <w:szCs w:val="20"/>
        </w:rPr>
        <w:t>Таблица 1</w:t>
      </w:r>
      <w:r>
        <w:rPr>
          <w:sz w:val="20"/>
          <w:szCs w:val="20"/>
        </w:rPr>
        <w:t>7</w:t>
      </w:r>
      <w:r w:rsidRPr="002736AB">
        <w:rPr>
          <w:sz w:val="20"/>
          <w:szCs w:val="20"/>
        </w:rPr>
        <w:t>.</w:t>
      </w:r>
    </w:p>
    <w:tbl>
      <w:tblPr>
        <w:tblStyle w:val="a9"/>
        <w:tblW w:w="10206" w:type="dxa"/>
        <w:tblInd w:w="-34" w:type="dxa"/>
        <w:tblLayout w:type="fixed"/>
        <w:tblLook w:val="04A0"/>
      </w:tblPr>
      <w:tblGrid>
        <w:gridCol w:w="2694"/>
        <w:gridCol w:w="3402"/>
        <w:gridCol w:w="1370"/>
        <w:gridCol w:w="1370"/>
        <w:gridCol w:w="1370"/>
      </w:tblGrid>
      <w:tr w:rsidR="004D2181" w:rsidRPr="002736AB" w:rsidTr="004D2181">
        <w:trPr>
          <w:trHeight w:val="489"/>
        </w:trPr>
        <w:tc>
          <w:tcPr>
            <w:tcW w:w="2694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Уровень соревнований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pStyle w:val="a7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2736AB">
              <w:rPr>
                <w:bCs/>
                <w:kern w:val="24"/>
                <w:sz w:val="20"/>
                <w:szCs w:val="20"/>
              </w:rPr>
              <w:t>2014- 2015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уч.год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легкоатлетические  соревнования «Кросс наций» 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Российские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г.Волжский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Зона г.Волжский среди ОУ НПО,  СПО И ВПО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AB">
              <w:rPr>
                <w:rFonts w:ascii="Times New Roman" w:hAnsi="Times New Roman" w:cs="Times New Roman"/>
                <w:sz w:val="16"/>
                <w:szCs w:val="16"/>
              </w:rPr>
              <w:t>не проводились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Соревнования  среди ГБУ НПО Волгоградской области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не участвовали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не участвовали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Волейбол (ю)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Зона г.Волжский среди ОУ НПО,  СПО И ВПО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5м – ноябрь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3м - апрель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(ю) </w:t>
            </w:r>
          </w:p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Зона г.Волжский среди ОУ НПО,  СПО И ВПО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16"/>
                <w:szCs w:val="16"/>
              </w:rPr>
              <w:t>не проводились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Соревнования  среди ГБУ НПО/СПО  Волгоградской области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Первенство училища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Армрестлинг 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Зона г.Волжский среди ОУ НПО,  СПО И ВПО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AB">
              <w:rPr>
                <w:rFonts w:ascii="Times New Roman" w:hAnsi="Times New Roman" w:cs="Times New Roman"/>
                <w:sz w:val="16"/>
                <w:szCs w:val="16"/>
              </w:rPr>
              <w:t>не проводились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2014г. - 2,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2015г. - 3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Армрестлинг 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Соревнования  среди ГБУ НПО Волгоградской области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Зона г.Волжский среди ОУ НПО,  СПО И ВПО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16"/>
                <w:szCs w:val="16"/>
              </w:rPr>
              <w:t>не проводились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2014г. - 1,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2015г. - 3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181" w:rsidRPr="002736AB" w:rsidTr="004D2181">
        <w:trPr>
          <w:trHeight w:val="687"/>
        </w:trPr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Первенство училища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Зона г.Волжский среди ОУ НПО,  СПО И ВПО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16"/>
                <w:szCs w:val="16"/>
              </w:rPr>
              <w:t>не проводились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Первенство училища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Зона г.Волжский среди ОУ НПО,  СПО И ВПО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16"/>
                <w:szCs w:val="16"/>
              </w:rPr>
              <w:t>не проводились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2014г. - 2,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2015г. - 3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2181" w:rsidRPr="002736AB" w:rsidTr="004D2181">
        <w:tc>
          <w:tcPr>
            <w:tcW w:w="2694" w:type="dxa"/>
          </w:tcPr>
          <w:p w:rsidR="004D2181" w:rsidRPr="002736AB" w:rsidRDefault="004D2181" w:rsidP="004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402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  <w:tc>
          <w:tcPr>
            <w:tcW w:w="1370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</w:tbl>
    <w:p w:rsidR="004D2181" w:rsidRPr="002736AB" w:rsidRDefault="004D2181" w:rsidP="004D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181" w:rsidRDefault="004D2181" w:rsidP="004D2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Организована работа предметных кружков при кабинетах:</w:t>
      </w:r>
    </w:p>
    <w:p w:rsidR="004D2181" w:rsidRPr="004D2181" w:rsidRDefault="004D2181" w:rsidP="004D2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6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2736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"/>
        <w:gridCol w:w="2705"/>
        <w:gridCol w:w="4269"/>
        <w:gridCol w:w="2268"/>
      </w:tblGrid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tabs>
                <w:tab w:val="center" w:pos="1234"/>
                <w:tab w:val="right" w:pos="2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Предмет</w:t>
            </w: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кружка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занимающихся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и жизнь»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«Речь и этикет»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край»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Отечества в лицах»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вокруг нас»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 Германии»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Военно-патриотический  клуб «Громада»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в нашей жизни»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2181" w:rsidRPr="002736AB" w:rsidTr="004D2181">
        <w:tc>
          <w:tcPr>
            <w:tcW w:w="931" w:type="dxa"/>
          </w:tcPr>
          <w:p w:rsidR="004D2181" w:rsidRPr="002736AB" w:rsidRDefault="004D2181" w:rsidP="004D21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4D2181" w:rsidRPr="002736AB" w:rsidRDefault="004D2181" w:rsidP="004D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69" w:type="dxa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ИКТ в профессиональном обучении»</w:t>
            </w:r>
          </w:p>
        </w:tc>
        <w:tc>
          <w:tcPr>
            <w:tcW w:w="2268" w:type="dxa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736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 С</w:t>
      </w:r>
      <w:r w:rsidRPr="002736AB">
        <w:rPr>
          <w:rFonts w:ascii="Times New Roman" w:hAnsi="Times New Roman" w:cs="Times New Roman"/>
          <w:bCs/>
          <w:sz w:val="24"/>
          <w:szCs w:val="24"/>
        </w:rPr>
        <w:t xml:space="preserve"> 2011года на базе училища действует молодежная общественная организация «Военно-патриотический клуб «Громада»», включенная в реестр молодежных организаций  городского округа – город Волжский</w:t>
      </w:r>
      <w:r w:rsidRPr="002736A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4D2181" w:rsidRPr="002736AB" w:rsidRDefault="004D2181" w:rsidP="004D2181">
      <w:pPr>
        <w:spacing w:after="0" w:line="240" w:lineRule="auto"/>
        <w:jc w:val="both"/>
        <w:rPr>
          <w:rStyle w:val="a8"/>
          <w:rFonts w:ascii="Times New Roman" w:hAnsi="Times New Roman" w:cs="Times New Roman"/>
          <w:iCs w:val="0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           Руководителем клуба является преподаватель-организатор ОБЖ Селезнев Олег Владимирович, преподаватель высшей квалификационной категории.</w:t>
      </w:r>
    </w:p>
    <w:p w:rsidR="004D2181" w:rsidRPr="002736AB" w:rsidRDefault="004D2181" w:rsidP="004D2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736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36AB">
        <w:rPr>
          <w:rFonts w:ascii="Times New Roman" w:hAnsi="Times New Roman" w:cs="Times New Roman"/>
          <w:b/>
          <w:i/>
          <w:spacing w:val="-3"/>
          <w:sz w:val="24"/>
          <w:szCs w:val="24"/>
        </w:rPr>
        <w:t>Основной целью</w:t>
      </w:r>
      <w:r w:rsidRPr="002736AB">
        <w:rPr>
          <w:rFonts w:ascii="Times New Roman" w:hAnsi="Times New Roman" w:cs="Times New Roman"/>
          <w:spacing w:val="-3"/>
          <w:sz w:val="24"/>
          <w:szCs w:val="24"/>
        </w:rPr>
        <w:t xml:space="preserve"> ВПК «Громада» является самореализация личности обучающегося, формирование у молодого поколения нравственных, морально-психологических и физических качеств, развитие и закрепление специальных знаний, умений и навыков, необходимых будущему  защитнику Отечества, гражданину, патриоту.</w:t>
      </w:r>
    </w:p>
    <w:p w:rsidR="004D2181" w:rsidRPr="002736AB" w:rsidRDefault="004D2181" w:rsidP="004D2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736AB">
        <w:rPr>
          <w:rFonts w:ascii="Times New Roman" w:hAnsi="Times New Roman" w:cs="Times New Roman"/>
          <w:sz w:val="24"/>
          <w:szCs w:val="24"/>
        </w:rPr>
        <w:t xml:space="preserve">     Постановка указанной цели определяет  следующий  </w:t>
      </w:r>
      <w:r w:rsidRPr="002736AB">
        <w:rPr>
          <w:rFonts w:ascii="Times New Roman" w:hAnsi="Times New Roman" w:cs="Times New Roman"/>
          <w:b/>
          <w:i/>
          <w:sz w:val="24"/>
          <w:szCs w:val="24"/>
        </w:rPr>
        <w:t>круг задач: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Воспитание у обучающихся высоких духовно-нравственных принципов и гражданской ответственности, любви и преданности своему Отечеству, готовности к служению Обществу и Государству;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Формирование патриотических чувств и сознания молодежи на основе боевых традиций русского народа, почитания святынь и ценностей многонационального государства;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Формирование глубокого понимания Конституционного долга, развитие высокой культуры и образованности;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Формирование профессионально-этических норм поведения, самоотверженности, ответственности, коллективизма;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lastRenderedPageBreak/>
        <w:t>- Формирование здорового образа жизни подростков и молодежи, профилактика наркомании, алкоголизма, правонарушений и безнадзорности.</w:t>
      </w:r>
    </w:p>
    <w:p w:rsidR="004D2181" w:rsidRPr="002736AB" w:rsidRDefault="004D2181" w:rsidP="004D2181">
      <w:pPr>
        <w:widowControl w:val="0"/>
        <w:numPr>
          <w:ilvl w:val="0"/>
          <w:numId w:val="1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Подготовка к служению Отечеству на гражданском и военном поприще.</w:t>
      </w:r>
    </w:p>
    <w:p w:rsidR="004D2181" w:rsidRPr="002736AB" w:rsidRDefault="004D2181" w:rsidP="004D2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736AB">
        <w:rPr>
          <w:rFonts w:ascii="Times New Roman" w:hAnsi="Times New Roman" w:cs="Times New Roman"/>
          <w:b/>
          <w:sz w:val="24"/>
          <w:szCs w:val="24"/>
        </w:rPr>
        <w:t>Основными направлениями  деятельности ВПК «Громада» являются:</w:t>
      </w:r>
    </w:p>
    <w:p w:rsidR="004D2181" w:rsidRPr="002736AB" w:rsidRDefault="004D2181" w:rsidP="004D218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Строевая и физическая подготовка;</w:t>
      </w:r>
    </w:p>
    <w:p w:rsidR="004D2181" w:rsidRPr="002736AB" w:rsidRDefault="004D2181" w:rsidP="004D218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Занятия по военно-прикладным и техническим видам спорта </w:t>
      </w:r>
    </w:p>
    <w:p w:rsidR="004D2181" w:rsidRPr="002736AB" w:rsidRDefault="004D2181" w:rsidP="004D218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Участие в региональных, городских, федеральных мероприятиях патриотической направленности </w:t>
      </w:r>
    </w:p>
    <w:p w:rsidR="004D2181" w:rsidRPr="002736AB" w:rsidRDefault="004D2181" w:rsidP="004D218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соревнований по военно-прикладным видам спорта </w:t>
      </w:r>
    </w:p>
    <w:p w:rsidR="004D2181" w:rsidRPr="002736AB" w:rsidRDefault="004D2181" w:rsidP="004D218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Занятия по Уставу, истории Вооруженных сил  РФ </w:t>
      </w:r>
    </w:p>
    <w:p w:rsidR="004D2181" w:rsidRPr="002736AB" w:rsidRDefault="004D2181" w:rsidP="004D218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Изучение героического и </w:t>
      </w:r>
      <w:r>
        <w:rPr>
          <w:rFonts w:ascii="Times New Roman" w:hAnsi="Times New Roman" w:cs="Times New Roman"/>
          <w:bCs/>
          <w:sz w:val="24"/>
          <w:szCs w:val="24"/>
        </w:rPr>
        <w:t>культурного прошлого Отечества,</w:t>
      </w:r>
    </w:p>
    <w:p w:rsidR="004D2181" w:rsidRPr="002736AB" w:rsidRDefault="004D2181" w:rsidP="004D2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736AB">
        <w:rPr>
          <w:rFonts w:ascii="Times New Roman" w:hAnsi="Times New Roman" w:cs="Times New Roman"/>
          <w:bCs/>
          <w:sz w:val="24"/>
          <w:szCs w:val="24"/>
        </w:rPr>
        <w:t>Занятия в клубе «Громада» проходят ежедневно и включают в себя общую физическую и медицинскую подготовку, тренировки по пейнтболу и рукопашному бою, парашютную и  строевую подготовку.</w:t>
      </w:r>
    </w:p>
    <w:p w:rsidR="004D2181" w:rsidRPr="002736AB" w:rsidRDefault="004D2181" w:rsidP="004D2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736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36AB">
        <w:rPr>
          <w:rFonts w:ascii="Times New Roman" w:hAnsi="Times New Roman" w:cs="Times New Roman"/>
          <w:sz w:val="24"/>
          <w:szCs w:val="24"/>
        </w:rPr>
        <w:t>За годы своего существования Клуб зарекомендовал себя как  одна из лучших военно-патриотических молодежных организаций г.Волжского и Волгоградской области. «Громада» является активным участником всех региональных мероприятий военно-патриотической направленности.</w:t>
      </w:r>
    </w:p>
    <w:p w:rsidR="004D2181" w:rsidRPr="002736AB" w:rsidRDefault="004D2181" w:rsidP="004D21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81" w:rsidRPr="002736AB" w:rsidRDefault="004D2181" w:rsidP="004D2181">
      <w:pPr>
        <w:pStyle w:val="ab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2736AB">
        <w:rPr>
          <w:b/>
          <w:sz w:val="24"/>
          <w:szCs w:val="24"/>
        </w:rPr>
        <w:t xml:space="preserve">Информация об участии военно-патриотического клубы «Громада» </w:t>
      </w:r>
    </w:p>
    <w:p w:rsidR="004D2181" w:rsidRPr="002736AB" w:rsidRDefault="004D2181" w:rsidP="004D2181">
      <w:pPr>
        <w:pStyle w:val="ab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2736AB">
        <w:rPr>
          <w:b/>
          <w:sz w:val="24"/>
          <w:szCs w:val="24"/>
        </w:rPr>
        <w:t>в мероприятиях регионального и городского уровня в 2015</w:t>
      </w:r>
      <w:r>
        <w:rPr>
          <w:b/>
          <w:sz w:val="24"/>
          <w:szCs w:val="24"/>
        </w:rPr>
        <w:t xml:space="preserve"> </w:t>
      </w:r>
      <w:r w:rsidRPr="002736A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2736AB">
        <w:rPr>
          <w:b/>
          <w:sz w:val="24"/>
          <w:szCs w:val="24"/>
        </w:rPr>
        <w:t>2016 уч.году</w:t>
      </w:r>
    </w:p>
    <w:p w:rsidR="004D2181" w:rsidRDefault="004D2181" w:rsidP="004D2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181" w:rsidRPr="004D2181" w:rsidRDefault="004D2181" w:rsidP="004D2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6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736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0208" w:type="dxa"/>
        <w:jc w:val="center"/>
        <w:tblInd w:w="-5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049"/>
        <w:gridCol w:w="4041"/>
        <w:gridCol w:w="1418"/>
        <w:gridCol w:w="1710"/>
        <w:gridCol w:w="1337"/>
      </w:tblGrid>
      <w:tr w:rsidR="004D2181" w:rsidRPr="002736AB" w:rsidTr="004D2181">
        <w:trPr>
          <w:trHeight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left="140"/>
              <w:jc w:val="center"/>
              <w:rPr>
                <w:b/>
                <w:i/>
                <w:sz w:val="24"/>
                <w:szCs w:val="24"/>
              </w:rPr>
            </w:pPr>
            <w:r w:rsidRPr="002736AB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736AB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736AB">
              <w:rPr>
                <w:b/>
                <w:i/>
                <w:sz w:val="24"/>
                <w:szCs w:val="24"/>
              </w:rPr>
              <w:t>Вид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736AB">
              <w:rPr>
                <w:b/>
                <w:i/>
                <w:sz w:val="24"/>
                <w:szCs w:val="24"/>
              </w:rPr>
              <w:t>Команда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736AB">
              <w:rPr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736AB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4D2181" w:rsidRPr="002736AB" w:rsidTr="004D2181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736AB">
              <w:rPr>
                <w:rFonts w:eastAsia="Calibri"/>
                <w:sz w:val="24"/>
                <w:szCs w:val="24"/>
              </w:rPr>
              <w:t>04.2015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среди воспитанников военно-патриотических военно-патриотических клубов и объединений «Солдат – 2015»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4 место</w:t>
            </w:r>
          </w:p>
        </w:tc>
      </w:tr>
      <w:tr w:rsidR="004D2181" w:rsidRPr="002736AB" w:rsidTr="004D2181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05.2015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«Школа выживания»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6 место</w:t>
            </w:r>
          </w:p>
        </w:tc>
      </w:tr>
      <w:tr w:rsidR="004D2181" w:rsidRPr="002736AB" w:rsidTr="004D2181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rFonts w:eastAsia="Calibri"/>
                <w:sz w:val="24"/>
                <w:szCs w:val="24"/>
              </w:rPr>
              <w:t>05.2015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ВПК «Громада» в городском митинге, посвященном 70-летию Победы в ВОВ «Поклонимся великим тем годам» - прохождение торжественным маршем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left="232" w:right="69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Участие </w:t>
            </w:r>
          </w:p>
        </w:tc>
      </w:tr>
      <w:tr w:rsidR="004D2181" w:rsidRPr="002736AB" w:rsidTr="004D2181">
        <w:trPr>
          <w:trHeight w:val="83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07.2015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военно-спортивной  игры «Знамя Победы» на базе МУДОД «Огонек» - ВПК «Громада»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left="232" w:right="69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Диплом КМП</w:t>
            </w:r>
          </w:p>
        </w:tc>
      </w:tr>
      <w:tr w:rsidR="004D2181" w:rsidRPr="002736AB" w:rsidTr="004D2181">
        <w:trPr>
          <w:trHeight w:val="7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08.2015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программ для учащихся по скалолазанию на базе веревочного парка «Лукоморье» - ВПК «Громада»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right="69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Участие </w:t>
            </w:r>
          </w:p>
        </w:tc>
      </w:tr>
      <w:tr w:rsidR="004D2181" w:rsidRPr="002736AB" w:rsidTr="004D2181">
        <w:trPr>
          <w:trHeight w:val="7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10.2015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2736AB">
              <w:rPr>
                <w:rFonts w:eastAsia="Calibri"/>
                <w:sz w:val="24"/>
                <w:szCs w:val="24"/>
              </w:rPr>
              <w:t>Участие в открытом турнире по лазертагу «Катюша-2015» - ВПК «Громада»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right="69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продолжается</w:t>
            </w:r>
          </w:p>
        </w:tc>
      </w:tr>
      <w:tr w:rsidR="004D2181" w:rsidRPr="002736AB" w:rsidTr="004D2181">
        <w:trPr>
          <w:trHeight w:val="7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rFonts w:eastAsia="Calibri"/>
                <w:sz w:val="24"/>
                <w:szCs w:val="24"/>
              </w:rPr>
              <w:t>10.2015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Спартакиаде г.Волжского памяти героя Советского Союза генерала Д.М.Карбышева ВПК «Громада»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181" w:rsidRPr="002736AB" w:rsidRDefault="004D2181" w:rsidP="004D2181">
            <w:pPr>
              <w:pStyle w:val="13"/>
              <w:shd w:val="clear" w:color="auto" w:fill="auto"/>
              <w:spacing w:line="240" w:lineRule="auto"/>
              <w:ind w:right="69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1 место</w:t>
            </w:r>
          </w:p>
        </w:tc>
      </w:tr>
      <w:tr w:rsidR="00805079" w:rsidRPr="002736AB" w:rsidTr="004D2181">
        <w:trPr>
          <w:trHeight w:val="11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C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02.2016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«Ты нужен России» (Громада)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eastAsia="Calibri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2 место</w:t>
            </w:r>
          </w:p>
        </w:tc>
      </w:tr>
      <w:tr w:rsidR="00805079" w:rsidRPr="002736AB" w:rsidTr="004D2181">
        <w:trPr>
          <w:trHeight w:val="9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C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03.2016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областной  военно-спортивной игре «Солдат-2016» -ВПК «Громада»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Подготовка </w:t>
            </w:r>
          </w:p>
        </w:tc>
      </w:tr>
      <w:tr w:rsidR="00805079" w:rsidRPr="002736AB" w:rsidTr="004D2181">
        <w:trPr>
          <w:trHeight w:val="41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C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03.2016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стрельбе из пневматической винтовки – ВПК «Громада»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4D2181">
            <w:pPr>
              <w:pStyle w:val="1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Участие </w:t>
            </w:r>
          </w:p>
        </w:tc>
      </w:tr>
      <w:tr w:rsidR="00805079" w:rsidRPr="002736AB" w:rsidTr="004D2181">
        <w:trPr>
          <w:trHeight w:val="41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C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CC31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03.2016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Default="00805079" w:rsidP="00CC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Международных соревнованиях «Арми-2016» </w:t>
            </w:r>
          </w:p>
          <w:p w:rsidR="00805079" w:rsidRPr="002736AB" w:rsidRDefault="00805079" w:rsidP="00CC3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на Кубок губернатора Волгоградской области  и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 норм ГТО в системе ДОСААФ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C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ВПК «Громада»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Pr="002736AB" w:rsidRDefault="00805079" w:rsidP="00CC31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79" w:rsidRDefault="00805079" w:rsidP="00CC3145">
            <w:pPr>
              <w:pStyle w:val="13"/>
              <w:shd w:val="clear" w:color="auto" w:fill="auto"/>
              <w:spacing w:line="240" w:lineRule="auto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-</w:t>
            </w:r>
            <w:r w:rsidRPr="002736AB">
              <w:rPr>
                <w:sz w:val="24"/>
                <w:szCs w:val="24"/>
              </w:rPr>
              <w:t xml:space="preserve">старшая группа, </w:t>
            </w:r>
          </w:p>
          <w:p w:rsidR="00805079" w:rsidRDefault="00805079" w:rsidP="00CC3145">
            <w:pPr>
              <w:pStyle w:val="13"/>
              <w:shd w:val="clear" w:color="auto" w:fill="auto"/>
              <w:spacing w:line="240" w:lineRule="auto"/>
              <w:ind w:right="69"/>
              <w:jc w:val="center"/>
              <w:rPr>
                <w:sz w:val="24"/>
                <w:szCs w:val="24"/>
              </w:rPr>
            </w:pPr>
            <w:r w:rsidRPr="002736AB">
              <w:rPr>
                <w:sz w:val="24"/>
                <w:szCs w:val="24"/>
              </w:rPr>
              <w:t>3 место – средняя</w:t>
            </w:r>
          </w:p>
          <w:p w:rsidR="00805079" w:rsidRPr="002736AB" w:rsidRDefault="00805079" w:rsidP="00CC3145">
            <w:pPr>
              <w:pStyle w:val="13"/>
              <w:shd w:val="clear" w:color="auto" w:fill="auto"/>
              <w:spacing w:line="240" w:lineRule="auto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</w:tbl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6AB">
        <w:rPr>
          <w:rFonts w:ascii="Times New Roman" w:hAnsi="Times New Roman" w:cs="Times New Roman"/>
          <w:sz w:val="24"/>
          <w:szCs w:val="24"/>
        </w:rPr>
        <w:t>ерьезной  проблемой  учебно-воспитательного процесса является состояние преступности среди несовершеннолетних обучающихся.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    С целью профилактики правонарушений среди несовершеннолетних обучающихся проводится следующая работа: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36AB">
        <w:rPr>
          <w:rFonts w:ascii="Times New Roman" w:hAnsi="Times New Roman" w:cs="Times New Roman"/>
          <w:sz w:val="24"/>
          <w:szCs w:val="24"/>
        </w:rPr>
        <w:t>Организована системная работа с органами системы профилактики безнадзорности, преступлений и правонарушений несовершеннолетних:</w:t>
      </w:r>
    </w:p>
    <w:p w:rsidR="004D2181" w:rsidRPr="002736AB" w:rsidRDefault="004D2181" w:rsidP="004D2181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 ИДН ОУПП и ПДН ОМ-2 УМВД России по г.Волжскому.  Профилактическая работа осуществляется в соответствии с планом совместной работы ОП№2 Управления  МВД России по г.Волжскому и ГБПОУ «Профессиональное училище № 3»; за училищем для проведения профилактической работы закреплен инспектор ИДН ОУПП и ПДН Ниточкина О.И.</w:t>
      </w:r>
    </w:p>
    <w:p w:rsidR="004D2181" w:rsidRPr="002736AB" w:rsidRDefault="004D2181" w:rsidP="004D2181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С целью осуществления межведомственного профилактического контроля за обучающимися, состоящими на учете в ПДН и имеющими судимость,  училище поддерживает тесную связь с отделениями ОДН г.Волжского, ФБУ   «МРУИИ № 4 ГУФСИН  России по Волгоградской области».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Поддерживается связь с Комиссиями по делам несовершеннолетних и защите их прав г.Волжского, р.п. Ср.Ахтуба, Быковского района по работе с обучающимися, не посещающими учебные занятия, и их родителями.</w:t>
      </w:r>
    </w:p>
    <w:p w:rsidR="004D2181" w:rsidRPr="002736AB" w:rsidRDefault="004D2181" w:rsidP="004D2181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Поддерживается связь с Волжским Центром медицинской профилактики и Волжским наркологическим диспансером.</w:t>
      </w:r>
    </w:p>
    <w:p w:rsidR="004D2181" w:rsidRPr="002736AB" w:rsidRDefault="004D2181" w:rsidP="004D2181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36AB">
        <w:rPr>
          <w:rFonts w:ascii="Times New Roman" w:hAnsi="Times New Roman" w:cs="Times New Roman"/>
          <w:sz w:val="24"/>
          <w:szCs w:val="24"/>
        </w:rPr>
        <w:t>В целях повышения уровня информированности обучающихся, стабилизации оперативной обстановки  ежеквартально проводятся оперативно-профилактические мероприятие «День правовых знаний».  В ходе Дня профилактики проводятся беседы, направленные на разъяснение несовершеннолетним их конституционных и моральных прав и обязанностей, разъяснение основных статей административного и уголовного законодательства.  В проведении Дня профилактики принимают  участие оперативные уполномоченные ОП№2 УМВД России по г.Волжскому, подростковый врач психиатр-нарколог наркологического отделения ГУЗ «ВОПБ №6» Мишина Г.П., участковый уполномоченный.</w:t>
      </w:r>
    </w:p>
    <w:p w:rsidR="004D2181" w:rsidRPr="002736AB" w:rsidRDefault="004D2181" w:rsidP="004D2181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6AB">
        <w:rPr>
          <w:rFonts w:ascii="Times New Roman" w:hAnsi="Times New Roman" w:cs="Times New Roman"/>
          <w:sz w:val="24"/>
          <w:szCs w:val="24"/>
        </w:rPr>
        <w:t xml:space="preserve"> Проводятся общеучилищные родительские собрания на темы: «Профилактика суициидального поведения несовершеннолетних», «Профилактика правонарушений среди несовершеннолетних», «Профилактика наркотической зависимости у несовершеннолетних» с приглашением специалистов.</w:t>
      </w:r>
    </w:p>
    <w:p w:rsidR="004D2181" w:rsidRPr="002736AB" w:rsidRDefault="004D2181" w:rsidP="004D2181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36AB">
        <w:rPr>
          <w:rFonts w:ascii="Times New Roman" w:hAnsi="Times New Roman" w:cs="Times New Roman"/>
          <w:sz w:val="24"/>
          <w:szCs w:val="24"/>
        </w:rPr>
        <w:t>Организована работа Совета профилактики правонарушений, где рассматриваются вопросы состояния воспитательной  работы по профилактике правонарушений  в учебных  группах, заслушиваются обучающиеся, имеющие нарушения дисциплины, низкую успеваемость и пропуски занятий без уважительной причины.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36AB">
        <w:rPr>
          <w:rFonts w:ascii="Times New Roman" w:hAnsi="Times New Roman" w:cs="Times New Roman"/>
          <w:sz w:val="24"/>
          <w:szCs w:val="24"/>
        </w:rPr>
        <w:t>В дополнение к традиционным общеучилищным мероприятиям проводятся следующие: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lastRenderedPageBreak/>
        <w:t>- ежемесячный правовой лекторий в рамках общеучилищной линейки;</w:t>
      </w:r>
    </w:p>
    <w:p w:rsidR="004D2181" w:rsidRPr="002736AB" w:rsidRDefault="004D2181" w:rsidP="004D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Декада профилактики правонарушений, в рамках которой проведены: </w:t>
      </w:r>
      <w:r w:rsidR="0085313B">
        <w:rPr>
          <w:rFonts w:ascii="Times New Roman" w:eastAsia="Calibri" w:hAnsi="Times New Roman" w:cs="Times New Roman"/>
          <w:sz w:val="24"/>
          <w:szCs w:val="24"/>
        </w:rPr>
        <w:t>о</w:t>
      </w:r>
      <w:r w:rsidRPr="002736AB">
        <w:rPr>
          <w:rFonts w:ascii="Times New Roman" w:eastAsia="Calibri" w:hAnsi="Times New Roman" w:cs="Times New Roman"/>
          <w:sz w:val="24"/>
          <w:szCs w:val="24"/>
        </w:rPr>
        <w:t>бщеучилищн</w:t>
      </w:r>
      <w:r w:rsidRPr="002736AB">
        <w:rPr>
          <w:rFonts w:ascii="Times New Roman" w:hAnsi="Times New Roman" w:cs="Times New Roman"/>
          <w:sz w:val="24"/>
          <w:szCs w:val="24"/>
        </w:rPr>
        <w:t xml:space="preserve">ые </w:t>
      </w:r>
      <w:r w:rsidRPr="002736AB">
        <w:rPr>
          <w:rFonts w:ascii="Times New Roman" w:eastAsia="Calibri" w:hAnsi="Times New Roman" w:cs="Times New Roman"/>
          <w:sz w:val="24"/>
          <w:szCs w:val="24"/>
        </w:rPr>
        <w:t xml:space="preserve"> линейк</w:t>
      </w:r>
      <w:r w:rsidRPr="002736AB">
        <w:rPr>
          <w:rFonts w:ascii="Times New Roman" w:hAnsi="Times New Roman" w:cs="Times New Roman"/>
          <w:sz w:val="24"/>
          <w:szCs w:val="24"/>
        </w:rPr>
        <w:t>и</w:t>
      </w:r>
      <w:r w:rsidRPr="002736AB">
        <w:rPr>
          <w:rFonts w:ascii="Times New Roman" w:eastAsia="Calibri" w:hAnsi="Times New Roman" w:cs="Times New Roman"/>
          <w:sz w:val="24"/>
          <w:szCs w:val="24"/>
        </w:rPr>
        <w:t xml:space="preserve"> «Административное правонарушение – что это?»</w:t>
      </w:r>
      <w:r w:rsidRPr="002736AB">
        <w:rPr>
          <w:rFonts w:ascii="Times New Roman" w:hAnsi="Times New Roman" w:cs="Times New Roman"/>
          <w:sz w:val="24"/>
          <w:szCs w:val="24"/>
        </w:rPr>
        <w:t xml:space="preserve">, </w:t>
      </w:r>
      <w:r w:rsidRPr="002736AB">
        <w:rPr>
          <w:rFonts w:ascii="Times New Roman" w:eastAsia="Calibri" w:hAnsi="Times New Roman" w:cs="Times New Roman"/>
          <w:sz w:val="24"/>
          <w:szCs w:val="24"/>
        </w:rPr>
        <w:t xml:space="preserve"> «Поступок, проступок, преступление» (</w:t>
      </w:r>
      <w:r w:rsidRPr="002736AB">
        <w:rPr>
          <w:rFonts w:ascii="Times New Roman" w:hAnsi="Times New Roman" w:cs="Times New Roman"/>
          <w:sz w:val="24"/>
          <w:szCs w:val="24"/>
        </w:rPr>
        <w:t>н</w:t>
      </w:r>
      <w:r w:rsidRPr="002736AB">
        <w:rPr>
          <w:rFonts w:ascii="Times New Roman" w:eastAsia="Calibri" w:hAnsi="Times New Roman" w:cs="Times New Roman"/>
          <w:sz w:val="24"/>
          <w:szCs w:val="24"/>
        </w:rPr>
        <w:t>ормы уголовного права)</w:t>
      </w:r>
      <w:r w:rsidRPr="002736AB">
        <w:rPr>
          <w:rFonts w:ascii="Times New Roman" w:hAnsi="Times New Roman" w:cs="Times New Roman"/>
          <w:sz w:val="24"/>
          <w:szCs w:val="24"/>
        </w:rPr>
        <w:t>, к</w:t>
      </w:r>
      <w:r w:rsidRPr="002736AB">
        <w:rPr>
          <w:rFonts w:ascii="Times New Roman" w:eastAsia="Calibri" w:hAnsi="Times New Roman" w:cs="Times New Roman"/>
          <w:sz w:val="24"/>
          <w:szCs w:val="24"/>
        </w:rPr>
        <w:t>лассные часы «Береги честь смолоду» (по профилактике правонарушений)</w:t>
      </w:r>
      <w:r w:rsidRPr="002736AB">
        <w:rPr>
          <w:rFonts w:ascii="Times New Roman" w:hAnsi="Times New Roman" w:cs="Times New Roman"/>
          <w:sz w:val="24"/>
          <w:szCs w:val="24"/>
        </w:rPr>
        <w:t>, м</w:t>
      </w:r>
      <w:r w:rsidRPr="002736AB">
        <w:rPr>
          <w:rFonts w:ascii="Times New Roman" w:eastAsia="Calibri" w:hAnsi="Times New Roman" w:cs="Times New Roman"/>
          <w:sz w:val="24"/>
          <w:szCs w:val="24"/>
        </w:rPr>
        <w:t>ед лекторий "</w:t>
      </w:r>
      <w:r w:rsidRPr="002736AB">
        <w:rPr>
          <w:rFonts w:ascii="Times New Roman" w:hAnsi="Times New Roman" w:cs="Times New Roman"/>
          <w:sz w:val="24"/>
          <w:szCs w:val="24"/>
        </w:rPr>
        <w:t xml:space="preserve">«Профилактика ВИЧ </w:t>
      </w:r>
      <w:r w:rsidR="0085313B">
        <w:rPr>
          <w:rFonts w:ascii="Times New Roman" w:hAnsi="Times New Roman" w:cs="Times New Roman"/>
          <w:sz w:val="24"/>
          <w:szCs w:val="24"/>
        </w:rPr>
        <w:t xml:space="preserve"> </w:t>
      </w:r>
      <w:r w:rsidRPr="002736AB">
        <w:rPr>
          <w:rFonts w:ascii="Times New Roman" w:hAnsi="Times New Roman" w:cs="Times New Roman"/>
          <w:sz w:val="24"/>
          <w:szCs w:val="24"/>
        </w:rPr>
        <w:t>СПИДа. Факторы риска и безопасность»</w:t>
      </w:r>
      <w:r w:rsidRPr="002736AB">
        <w:rPr>
          <w:rFonts w:ascii="Times New Roman" w:eastAsia="Calibri" w:hAnsi="Times New Roman" w:cs="Times New Roman"/>
          <w:sz w:val="24"/>
          <w:szCs w:val="24"/>
        </w:rPr>
        <w:t xml:space="preserve">» (врач-психолог </w:t>
      </w:r>
      <w:r w:rsidRPr="002736AB">
        <w:rPr>
          <w:rFonts w:ascii="Times New Roman" w:hAnsi="Times New Roman" w:cs="Times New Roman"/>
          <w:sz w:val="24"/>
          <w:szCs w:val="24"/>
        </w:rPr>
        <w:t xml:space="preserve">ГКУЗ </w:t>
      </w:r>
      <w:r w:rsidR="0085313B">
        <w:rPr>
          <w:rFonts w:ascii="Times New Roman" w:hAnsi="Times New Roman" w:cs="Times New Roman"/>
          <w:sz w:val="24"/>
          <w:szCs w:val="24"/>
        </w:rPr>
        <w:t>"</w:t>
      </w:r>
      <w:r w:rsidRPr="002736AB">
        <w:rPr>
          <w:rFonts w:ascii="Times New Roman" w:hAnsi="Times New Roman" w:cs="Times New Roman"/>
          <w:sz w:val="24"/>
          <w:szCs w:val="24"/>
        </w:rPr>
        <w:t>ВОЦПБ СПИДа и ИЗ</w:t>
      </w:r>
      <w:r w:rsidR="0085313B">
        <w:rPr>
          <w:rFonts w:ascii="Times New Roman" w:hAnsi="Times New Roman" w:cs="Times New Roman"/>
          <w:sz w:val="24"/>
          <w:szCs w:val="24"/>
        </w:rPr>
        <w:t xml:space="preserve">" </w:t>
      </w:r>
      <w:r w:rsidRPr="002736AB">
        <w:rPr>
          <w:rFonts w:ascii="Times New Roman" w:hAnsi="Times New Roman" w:cs="Times New Roman"/>
          <w:sz w:val="24"/>
          <w:szCs w:val="24"/>
        </w:rPr>
        <w:t>Москаленко Л.Д.),</w:t>
      </w:r>
      <w:r w:rsidRPr="002736AB">
        <w:rPr>
          <w:rFonts w:ascii="Times New Roman" w:hAnsi="Times New Roman" w:cs="Times New Roman"/>
          <w:sz w:val="28"/>
          <w:szCs w:val="28"/>
        </w:rPr>
        <w:t xml:space="preserve"> </w:t>
      </w:r>
      <w:r w:rsidRPr="002736AB">
        <w:rPr>
          <w:rFonts w:ascii="Times New Roman" w:hAnsi="Times New Roman" w:cs="Times New Roman"/>
          <w:sz w:val="24"/>
          <w:szCs w:val="24"/>
        </w:rPr>
        <w:t xml:space="preserve"> к</w:t>
      </w:r>
      <w:r w:rsidRPr="002736AB">
        <w:rPr>
          <w:rFonts w:ascii="Times New Roman" w:eastAsia="Calibri" w:hAnsi="Times New Roman" w:cs="Times New Roman"/>
          <w:sz w:val="24"/>
          <w:szCs w:val="24"/>
        </w:rPr>
        <w:t>онкурс  плакатов   «Не преступи закон»</w:t>
      </w:r>
      <w:r w:rsidRPr="002736AB">
        <w:rPr>
          <w:rFonts w:ascii="Times New Roman" w:hAnsi="Times New Roman" w:cs="Times New Roman"/>
          <w:sz w:val="24"/>
          <w:szCs w:val="24"/>
        </w:rPr>
        <w:t>, и</w:t>
      </w:r>
      <w:r w:rsidRPr="002736AB">
        <w:rPr>
          <w:rFonts w:ascii="Times New Roman" w:eastAsia="Calibri" w:hAnsi="Times New Roman" w:cs="Times New Roman"/>
          <w:sz w:val="24"/>
          <w:szCs w:val="24"/>
        </w:rPr>
        <w:t>ндивидуальн</w:t>
      </w:r>
      <w:r w:rsidRPr="002736AB">
        <w:rPr>
          <w:rFonts w:ascii="Times New Roman" w:hAnsi="Times New Roman" w:cs="Times New Roman"/>
          <w:sz w:val="24"/>
          <w:szCs w:val="24"/>
        </w:rPr>
        <w:t xml:space="preserve">ые </w:t>
      </w:r>
      <w:r w:rsidRPr="00273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6AB">
        <w:rPr>
          <w:rFonts w:ascii="Times New Roman" w:hAnsi="Times New Roman" w:cs="Times New Roman"/>
          <w:sz w:val="24"/>
          <w:szCs w:val="24"/>
        </w:rPr>
        <w:t xml:space="preserve">беседы </w:t>
      </w:r>
      <w:r w:rsidRPr="002736AB">
        <w:rPr>
          <w:rFonts w:ascii="Times New Roman" w:eastAsia="Calibri" w:hAnsi="Times New Roman" w:cs="Times New Roman"/>
          <w:sz w:val="24"/>
          <w:szCs w:val="24"/>
        </w:rPr>
        <w:t>фельдшера – нарколога с обучающимися</w:t>
      </w:r>
      <w:r w:rsidRPr="002736AB">
        <w:rPr>
          <w:rFonts w:ascii="Times New Roman" w:hAnsi="Times New Roman" w:cs="Times New Roman"/>
          <w:sz w:val="24"/>
          <w:szCs w:val="24"/>
        </w:rPr>
        <w:t>, а</w:t>
      </w:r>
      <w:r w:rsidRPr="002736AB">
        <w:rPr>
          <w:rFonts w:ascii="Times New Roman" w:eastAsia="Calibri" w:hAnsi="Times New Roman" w:cs="Times New Roman"/>
          <w:sz w:val="24"/>
          <w:szCs w:val="24"/>
        </w:rPr>
        <w:t xml:space="preserve">нкетирование  обучающихся </w:t>
      </w:r>
      <w:r w:rsidRPr="002736AB">
        <w:rPr>
          <w:rFonts w:ascii="Times New Roman" w:hAnsi="Times New Roman" w:cs="Times New Roman"/>
          <w:sz w:val="24"/>
          <w:szCs w:val="24"/>
        </w:rPr>
        <w:t xml:space="preserve"> </w:t>
      </w:r>
      <w:r w:rsidRPr="002736AB">
        <w:rPr>
          <w:rFonts w:ascii="Times New Roman" w:eastAsia="Calibri" w:hAnsi="Times New Roman" w:cs="Times New Roman"/>
          <w:sz w:val="24"/>
          <w:szCs w:val="24"/>
        </w:rPr>
        <w:t>«Выявление отношения обучающихся к алкоголю, наркотикам»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AB">
        <w:rPr>
          <w:rFonts w:ascii="Times New Roman" w:hAnsi="Times New Roman" w:cs="Times New Roman"/>
          <w:sz w:val="24"/>
          <w:szCs w:val="24"/>
        </w:rPr>
        <w:t>- Декада «Здоровый образ жизни», в рамках которой проведены: общеучилищная линейка  «1 декабря – всемирный день борьбы со СПИД», выставка стенгазет: «Здоровый образ жизни – это круто!», классный час «Сделай свой выбор» (по профилактике вредных зависимостей), книжная  выставка о вреде наркотиков  «Разрушает тело, калечит душу», медицинский лекторий ««О вреде употребления алкогольных напитков, энергетических коктейлей»</w:t>
      </w:r>
    </w:p>
    <w:p w:rsidR="004D2181" w:rsidRPr="002736AB" w:rsidRDefault="004D2181" w:rsidP="004D2181">
      <w:pPr>
        <w:spacing w:after="0" w:line="240" w:lineRule="auto"/>
        <w:rPr>
          <w:rFonts w:ascii="Times New Roman" w:hAnsi="Times New Roman" w:cs="Times New Roman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- </w:t>
      </w:r>
      <w:r w:rsidRPr="002736AB">
        <w:rPr>
          <w:rFonts w:ascii="Times New Roman" w:eastAsia="Calibri" w:hAnsi="Times New Roman" w:cs="Times New Roman"/>
          <w:sz w:val="24"/>
          <w:szCs w:val="24"/>
        </w:rPr>
        <w:t>Фестиваль национальных культур «Большой круг», посвященный Дню народного единства и Дню толерантности</w:t>
      </w:r>
    </w:p>
    <w:p w:rsidR="004D2181" w:rsidRPr="002736AB" w:rsidRDefault="004D2181" w:rsidP="004D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>- Мероприятия декад по предметам химии, биологии, экологии, математики, информатики.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36AB">
        <w:rPr>
          <w:rFonts w:ascii="Times New Roman" w:hAnsi="Times New Roman" w:cs="Times New Roman"/>
          <w:sz w:val="24"/>
          <w:szCs w:val="24"/>
        </w:rPr>
        <w:t xml:space="preserve">Студенты и педагоги училища приняли участие в </w:t>
      </w:r>
      <w:r w:rsidRPr="002736AB">
        <w:rPr>
          <w:rFonts w:ascii="Times New Roman" w:eastAsia="Calibri" w:hAnsi="Times New Roman" w:cs="Times New Roman"/>
          <w:sz w:val="24"/>
          <w:szCs w:val="24"/>
        </w:rPr>
        <w:t>Региональном  фотоконкурсе «75-летию системы профессионального образования Волгоградской области посвящается…»</w:t>
      </w:r>
    </w:p>
    <w:p w:rsidR="004D2181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sz w:val="24"/>
          <w:szCs w:val="24"/>
        </w:rPr>
        <w:t xml:space="preserve">          Особенностью воспитательной работы ГБПОУ «ПУ</w:t>
      </w:r>
      <w:r w:rsidR="0085313B">
        <w:rPr>
          <w:rFonts w:ascii="Times New Roman" w:hAnsi="Times New Roman" w:cs="Times New Roman"/>
          <w:sz w:val="24"/>
          <w:szCs w:val="24"/>
        </w:rPr>
        <w:t xml:space="preserve"> </w:t>
      </w:r>
      <w:r w:rsidRPr="002736AB">
        <w:rPr>
          <w:rFonts w:ascii="Times New Roman" w:hAnsi="Times New Roman" w:cs="Times New Roman"/>
          <w:sz w:val="24"/>
          <w:szCs w:val="24"/>
        </w:rPr>
        <w:t>№</w:t>
      </w:r>
      <w:r w:rsidR="0085313B">
        <w:rPr>
          <w:rFonts w:ascii="Times New Roman" w:hAnsi="Times New Roman" w:cs="Times New Roman"/>
          <w:sz w:val="24"/>
          <w:szCs w:val="24"/>
        </w:rPr>
        <w:t xml:space="preserve"> </w:t>
      </w:r>
      <w:r w:rsidRPr="002736AB">
        <w:rPr>
          <w:rFonts w:ascii="Times New Roman" w:hAnsi="Times New Roman" w:cs="Times New Roman"/>
          <w:sz w:val="24"/>
          <w:szCs w:val="24"/>
        </w:rPr>
        <w:t>3» является включение в учебно-воспитательный процесс детей-сирот и детей, оставшихся без попечения родителей, а так же детей с ограниченными возможностями здоровья и детьми-инвалидами.</w:t>
      </w:r>
    </w:p>
    <w:p w:rsidR="004D2181" w:rsidRPr="004D2181" w:rsidRDefault="004D2181" w:rsidP="004D21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36AB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2736A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6"/>
        <w:gridCol w:w="2455"/>
        <w:gridCol w:w="2456"/>
        <w:gridCol w:w="2456"/>
      </w:tblGrid>
      <w:tr w:rsidR="004D2181" w:rsidRPr="002736AB" w:rsidTr="0085313B">
        <w:trPr>
          <w:trHeight w:val="665"/>
        </w:trPr>
        <w:tc>
          <w:tcPr>
            <w:tcW w:w="2806" w:type="dxa"/>
          </w:tcPr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455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2013-2014 уч. год</w:t>
            </w:r>
          </w:p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(на 01.01.2014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6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  <w:p w:rsidR="004D2181" w:rsidRPr="002736AB" w:rsidRDefault="004D2181" w:rsidP="004D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(на 01.01.2015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6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2015-2016 уч.год</w:t>
            </w:r>
          </w:p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(на 01.01.2016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2736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2181" w:rsidRPr="002736AB" w:rsidTr="004D2181">
        <w:tc>
          <w:tcPr>
            <w:tcW w:w="2806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2455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6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6" w:type="dxa"/>
          </w:tcPr>
          <w:p w:rsidR="004D2181" w:rsidRPr="002736AB" w:rsidRDefault="004D2181" w:rsidP="008531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181" w:rsidRPr="002736AB" w:rsidTr="004D2181">
        <w:tc>
          <w:tcPr>
            <w:tcW w:w="2806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Дети с ОВЗ,</w:t>
            </w:r>
          </w:p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 т.ч. инвалиды</w:t>
            </w:r>
          </w:p>
        </w:tc>
        <w:tc>
          <w:tcPr>
            <w:tcW w:w="2455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</w:tcPr>
          <w:p w:rsidR="004D2181" w:rsidRPr="002736AB" w:rsidRDefault="004D2181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D2181" w:rsidRPr="002736AB" w:rsidRDefault="0085313B" w:rsidP="004D2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736A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736AB">
        <w:rPr>
          <w:rFonts w:ascii="Times New Roman" w:hAnsi="Times New Roman" w:cs="Times New Roman"/>
          <w:b/>
          <w:bCs/>
          <w:i/>
          <w:sz w:val="24"/>
          <w:szCs w:val="24"/>
        </w:rPr>
        <w:t>Основными  направлениями работы с данной категорией обучающихся являются следующие: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>1.Обеспечение реализации прав детей.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>2.Содействие в организации оптимальных условий обучения, быта, отдыха, медицинского обслуживания.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>3.Участие в создании индивидуального маршрута дальнейшего жизненного и профессионального пути.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>4.Мониторинг социально – психологического благополучия в приемной семье.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>5.Реализация мер по предоставлению жилья для детей – сирот, не имеющих закрепленного жилья.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 xml:space="preserve"> 6.Повышение социальной, психологической и профессиональной адаптации детей.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>7.Контроль и, при необходимости, содействие в трудоустройстве.</w:t>
      </w:r>
    </w:p>
    <w:p w:rsidR="004D2181" w:rsidRPr="002736AB" w:rsidRDefault="004D2181" w:rsidP="004D21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6AB">
        <w:rPr>
          <w:rFonts w:ascii="Times New Roman" w:hAnsi="Times New Roman" w:cs="Times New Roman"/>
          <w:bCs/>
          <w:sz w:val="24"/>
          <w:szCs w:val="24"/>
        </w:rPr>
        <w:t>8.Обеспечение социально - правовых гарантий детей, защита их имущественных, жилищных и других прав</w:t>
      </w:r>
      <w:r w:rsidRPr="002736AB">
        <w:rPr>
          <w:rFonts w:ascii="Times New Roman" w:hAnsi="Times New Roman" w:cs="Times New Roman"/>
          <w:sz w:val="24"/>
          <w:szCs w:val="24"/>
        </w:rPr>
        <w:t>.</w:t>
      </w:r>
    </w:p>
    <w:p w:rsidR="004D2181" w:rsidRPr="002736AB" w:rsidRDefault="004D2181" w:rsidP="004D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6AB">
        <w:rPr>
          <w:rFonts w:ascii="Times New Roman" w:hAnsi="Times New Roman" w:cs="Times New Roman"/>
          <w:b/>
          <w:sz w:val="24"/>
          <w:szCs w:val="24"/>
        </w:rPr>
        <w:t>Социально-психологические условия проведения воспитательной работы :</w:t>
      </w:r>
    </w:p>
    <w:p w:rsidR="004D2181" w:rsidRPr="002736AB" w:rsidRDefault="004D2181" w:rsidP="004D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2736AB">
        <w:rPr>
          <w:rFonts w:ascii="Times New Roman" w:hAnsi="Times New Roman" w:cs="Times New Roman"/>
          <w:sz w:val="24"/>
          <w:szCs w:val="24"/>
        </w:rPr>
        <w:t>Училище организует совместную деятельность на договорной основе  с  ГКУ СО «Волжский Центр социального обслуживания населения»,  привлекая к воспитательной и просветительской деятельности специалистов  данной организации (педагог-психолог Подковырина О.А.). Совместно с Комиссией по делам несовершеннолетних и защите их прав г.Волжского проводятся индивидуальные и групповые беседы, направленные на оказание социально-психологической помощи обучающимся.</w:t>
      </w:r>
    </w:p>
    <w:p w:rsidR="004D2181" w:rsidRPr="002736AB" w:rsidRDefault="004D2181" w:rsidP="004D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181" w:rsidRDefault="004D2181" w:rsidP="004D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AB">
        <w:rPr>
          <w:rFonts w:ascii="Times New Roman" w:hAnsi="Times New Roman" w:cs="Times New Roman"/>
          <w:b/>
          <w:sz w:val="24"/>
          <w:szCs w:val="24"/>
        </w:rPr>
        <w:lastRenderedPageBreak/>
        <w:t>Достижения обучающихся в спортивных соревнованиях</w:t>
      </w:r>
    </w:p>
    <w:p w:rsidR="0085313B" w:rsidRPr="002736AB" w:rsidRDefault="0085313B" w:rsidP="004D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2015 -2016 учебном году:</w:t>
      </w:r>
    </w:p>
    <w:p w:rsidR="004D2181" w:rsidRPr="0085313B" w:rsidRDefault="004D2181" w:rsidP="008531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36AB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2736A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9"/>
        <w:tblW w:w="0" w:type="auto"/>
        <w:tblLook w:val="04A0"/>
      </w:tblPr>
      <w:tblGrid>
        <w:gridCol w:w="675"/>
        <w:gridCol w:w="4253"/>
        <w:gridCol w:w="1926"/>
        <w:gridCol w:w="1618"/>
        <w:gridCol w:w="1701"/>
      </w:tblGrid>
      <w:tr w:rsidR="004D2181" w:rsidRPr="002736AB" w:rsidTr="00E23719">
        <w:tc>
          <w:tcPr>
            <w:tcW w:w="675" w:type="dxa"/>
          </w:tcPr>
          <w:p w:rsidR="0085313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Вид соревнования</w:t>
            </w:r>
          </w:p>
        </w:tc>
        <w:tc>
          <w:tcPr>
            <w:tcW w:w="1926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18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Уровень соревнования</w:t>
            </w:r>
          </w:p>
        </w:tc>
        <w:tc>
          <w:tcPr>
            <w:tcW w:w="1701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2181" w:rsidRPr="002736AB" w:rsidTr="00E23719">
        <w:tc>
          <w:tcPr>
            <w:tcW w:w="675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D2181" w:rsidRPr="002736AB" w:rsidRDefault="004D2181" w:rsidP="00E2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ССУЗов и ВУЗов г.Волжского</w:t>
            </w:r>
          </w:p>
        </w:tc>
        <w:tc>
          <w:tcPr>
            <w:tcW w:w="1926" w:type="dxa"/>
          </w:tcPr>
          <w:p w:rsidR="004D2181" w:rsidRPr="002736AB" w:rsidRDefault="004D2181" w:rsidP="004D2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1618" w:type="dxa"/>
          </w:tcPr>
          <w:p w:rsidR="004D2181" w:rsidRPr="002736AB" w:rsidRDefault="0085313B" w:rsidP="004D2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2181" w:rsidRPr="002736AB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4D2181" w:rsidRPr="002736AB" w:rsidTr="00E23719">
        <w:tc>
          <w:tcPr>
            <w:tcW w:w="675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D2181" w:rsidRPr="002736AB" w:rsidRDefault="004D2181" w:rsidP="00E2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среди ССУЗов и ВУЗов г.Волжского</w:t>
            </w:r>
          </w:p>
        </w:tc>
        <w:tc>
          <w:tcPr>
            <w:tcW w:w="1926" w:type="dxa"/>
          </w:tcPr>
          <w:p w:rsidR="004D2181" w:rsidRPr="002736AB" w:rsidRDefault="004D2181" w:rsidP="004D2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1618" w:type="dxa"/>
          </w:tcPr>
          <w:p w:rsidR="004D2181" w:rsidRPr="002736AB" w:rsidRDefault="0085313B" w:rsidP="004D2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2181" w:rsidRPr="002736AB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4D2181" w:rsidRPr="002736AB" w:rsidTr="00E23719">
        <w:tc>
          <w:tcPr>
            <w:tcW w:w="675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D2181" w:rsidRPr="002736AB" w:rsidRDefault="004D2181" w:rsidP="00E2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среди ССУЗов и ВУЗов г.Волжского</w:t>
            </w:r>
          </w:p>
        </w:tc>
        <w:tc>
          <w:tcPr>
            <w:tcW w:w="1926" w:type="dxa"/>
          </w:tcPr>
          <w:p w:rsidR="004D2181" w:rsidRPr="002736AB" w:rsidRDefault="004D2181" w:rsidP="004D2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1618" w:type="dxa"/>
          </w:tcPr>
          <w:p w:rsidR="004D2181" w:rsidRPr="002736AB" w:rsidRDefault="0085313B" w:rsidP="004D2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2181" w:rsidRPr="002736AB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2181" w:rsidRPr="002736A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4D2181" w:rsidRPr="002736AB" w:rsidTr="00E23719">
        <w:tc>
          <w:tcPr>
            <w:tcW w:w="675" w:type="dxa"/>
          </w:tcPr>
          <w:p w:rsidR="004D2181" w:rsidRPr="0085313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13B" w:rsidRPr="00853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D2181" w:rsidRPr="0085313B" w:rsidRDefault="004D2181" w:rsidP="00E2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 среди ССУЗов и ВУЗов г.Волжского</w:t>
            </w:r>
          </w:p>
        </w:tc>
        <w:tc>
          <w:tcPr>
            <w:tcW w:w="1926" w:type="dxa"/>
          </w:tcPr>
          <w:p w:rsidR="004D2181" w:rsidRPr="0085313B" w:rsidRDefault="004D2181" w:rsidP="004D2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618" w:type="dxa"/>
          </w:tcPr>
          <w:p w:rsidR="004D2181" w:rsidRPr="0085313B" w:rsidRDefault="0085313B" w:rsidP="004D2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2181" w:rsidRPr="0085313B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2181" w:rsidRPr="0085313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4D2181" w:rsidRPr="002736AB" w:rsidTr="00E23719">
        <w:tc>
          <w:tcPr>
            <w:tcW w:w="675" w:type="dxa"/>
          </w:tcPr>
          <w:p w:rsidR="004D2181" w:rsidRPr="0085313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13B" w:rsidRPr="00853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D2181" w:rsidRPr="0085313B" w:rsidRDefault="004D2181" w:rsidP="00E2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ССУЗов и ВУЗов г.Волжского</w:t>
            </w:r>
          </w:p>
        </w:tc>
        <w:tc>
          <w:tcPr>
            <w:tcW w:w="1926" w:type="dxa"/>
          </w:tcPr>
          <w:p w:rsidR="004D2181" w:rsidRPr="0085313B" w:rsidRDefault="004D2181" w:rsidP="004D2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618" w:type="dxa"/>
          </w:tcPr>
          <w:p w:rsidR="004D2181" w:rsidRPr="0085313B" w:rsidRDefault="0085313B" w:rsidP="004D2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2181" w:rsidRPr="0085313B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2181" w:rsidRPr="0085313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D2181" w:rsidRPr="00BD281C" w:rsidTr="00E23719">
        <w:tc>
          <w:tcPr>
            <w:tcW w:w="675" w:type="dxa"/>
          </w:tcPr>
          <w:p w:rsidR="004D2181" w:rsidRPr="0085313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313B" w:rsidRPr="00853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D2181" w:rsidRPr="0085313B" w:rsidRDefault="004D2181" w:rsidP="00E23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среди ССУЗов и ВУЗов г.Волжского</w:t>
            </w:r>
          </w:p>
        </w:tc>
        <w:tc>
          <w:tcPr>
            <w:tcW w:w="1926" w:type="dxa"/>
          </w:tcPr>
          <w:p w:rsidR="004D2181" w:rsidRPr="0085313B" w:rsidRDefault="004D2181" w:rsidP="004D2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Апрель  2016</w:t>
            </w:r>
          </w:p>
        </w:tc>
        <w:tc>
          <w:tcPr>
            <w:tcW w:w="1618" w:type="dxa"/>
          </w:tcPr>
          <w:p w:rsidR="004D2181" w:rsidRPr="0085313B" w:rsidRDefault="0085313B" w:rsidP="004D2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2181" w:rsidRPr="0085313B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2181" w:rsidRPr="0085313B" w:rsidRDefault="004D2181" w:rsidP="00853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B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</w:tbl>
    <w:p w:rsidR="00196277" w:rsidRPr="00BC472A" w:rsidRDefault="00196277" w:rsidP="0019627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6277" w:rsidRPr="009471AC" w:rsidRDefault="00196277" w:rsidP="009471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472A">
        <w:rPr>
          <w:rFonts w:ascii="Times New Roman" w:hAnsi="Times New Roman" w:cs="Times New Roman"/>
          <w:b/>
          <w:i/>
          <w:sz w:val="28"/>
          <w:szCs w:val="28"/>
          <w:u w:val="single"/>
        </w:rPr>
        <w:t>6. Материально-техническое обеспечение</w:t>
      </w:r>
    </w:p>
    <w:p w:rsidR="00196277" w:rsidRPr="00BC472A" w:rsidRDefault="00196277" w:rsidP="0019627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6.1. Учебно-материальная база:</w:t>
      </w:r>
    </w:p>
    <w:p w:rsidR="00196277" w:rsidRPr="00BC472A" w:rsidRDefault="00196277" w:rsidP="00196277">
      <w:pPr>
        <w:spacing w:after="0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>Для качественной образовательной деятельности в училище имеется:</w:t>
      </w:r>
    </w:p>
    <w:p w:rsidR="00196277" w:rsidRPr="00BC472A" w:rsidRDefault="00196277" w:rsidP="00196277">
      <w:pPr>
        <w:spacing w:after="0"/>
        <w:ind w:left="540" w:right="486" w:hanging="54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   -  отдельно стоящее здание учебных мастерских общей площадью 2262,1 м², в   котором расположены:</w:t>
      </w:r>
    </w:p>
    <w:p w:rsidR="00196277" w:rsidRPr="00BC472A" w:rsidRDefault="009471AC" w:rsidP="00196277">
      <w:pPr>
        <w:spacing w:after="0"/>
        <w:ind w:right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196277" w:rsidRPr="00BC472A">
        <w:rPr>
          <w:rFonts w:ascii="Times New Roman" w:hAnsi="Times New Roman" w:cs="Times New Roman"/>
          <w:sz w:val="24"/>
          <w:szCs w:val="24"/>
        </w:rPr>
        <w:t xml:space="preserve"> 10 учебных мастерских</w:t>
      </w:r>
      <w:r w:rsidR="00C71300">
        <w:rPr>
          <w:rFonts w:ascii="Times New Roman" w:hAnsi="Times New Roman" w:cs="Times New Roman"/>
          <w:sz w:val="24"/>
          <w:szCs w:val="24"/>
        </w:rPr>
        <w:t>:</w:t>
      </w:r>
      <w:r w:rsidR="00196277" w:rsidRPr="00BC472A">
        <w:rPr>
          <w:rFonts w:ascii="Times New Roman" w:hAnsi="Times New Roman" w:cs="Times New Roman"/>
          <w:sz w:val="24"/>
          <w:szCs w:val="24"/>
        </w:rPr>
        <w:t xml:space="preserve"> электросварочная,  газосварочная,  слесарная,  автомастерская,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6277" w:rsidRPr="00BC472A">
        <w:rPr>
          <w:rFonts w:ascii="Times New Roman" w:hAnsi="Times New Roman" w:cs="Times New Roman"/>
          <w:sz w:val="24"/>
          <w:szCs w:val="24"/>
        </w:rPr>
        <w:t>столярная,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277" w:rsidRPr="00BC472A">
        <w:rPr>
          <w:rFonts w:ascii="Times New Roman" w:hAnsi="Times New Roman" w:cs="Times New Roman"/>
          <w:sz w:val="24"/>
          <w:szCs w:val="24"/>
        </w:rPr>
        <w:t>малярная, штукатурная,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277" w:rsidRPr="00BC472A">
        <w:rPr>
          <w:rFonts w:ascii="Times New Roman" w:hAnsi="Times New Roman" w:cs="Times New Roman"/>
          <w:sz w:val="24"/>
          <w:szCs w:val="24"/>
        </w:rPr>
        <w:t>каменщиков,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300">
        <w:rPr>
          <w:rFonts w:ascii="Times New Roman" w:hAnsi="Times New Roman" w:cs="Times New Roman"/>
          <w:sz w:val="24"/>
          <w:szCs w:val="24"/>
        </w:rPr>
        <w:t>портных и закройщиков,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277" w:rsidRPr="00BC472A">
        <w:rPr>
          <w:rFonts w:ascii="Times New Roman" w:hAnsi="Times New Roman" w:cs="Times New Roman"/>
          <w:sz w:val="24"/>
          <w:szCs w:val="24"/>
        </w:rPr>
        <w:t>два деревообрабатывающих цеха;</w:t>
      </w:r>
    </w:p>
    <w:p w:rsidR="00196277" w:rsidRPr="00BC472A" w:rsidRDefault="00196277" w:rsidP="00196277">
      <w:pPr>
        <w:spacing w:after="0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     - учебный корпус общей площадью 2758,9 м², в котором расположены:</w:t>
      </w:r>
      <w:r w:rsidR="009471AC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24   учебных кабинет</w:t>
      </w:r>
      <w:r w:rsidR="00C71300">
        <w:rPr>
          <w:rFonts w:ascii="Times New Roman" w:hAnsi="Times New Roman" w:cs="Times New Roman"/>
          <w:sz w:val="24"/>
          <w:szCs w:val="24"/>
        </w:rPr>
        <w:t>а</w:t>
      </w:r>
      <w:r w:rsidR="009471AC">
        <w:rPr>
          <w:rFonts w:ascii="Times New Roman" w:hAnsi="Times New Roman" w:cs="Times New Roman"/>
          <w:sz w:val="24"/>
          <w:szCs w:val="24"/>
        </w:rPr>
        <w:t>,</w:t>
      </w:r>
      <w:r w:rsidRPr="00BC472A">
        <w:rPr>
          <w:rFonts w:ascii="Times New Roman" w:hAnsi="Times New Roman" w:cs="Times New Roman"/>
          <w:sz w:val="24"/>
          <w:szCs w:val="24"/>
        </w:rPr>
        <w:t xml:space="preserve">   методический кабинет, спортивный зал,</w:t>
      </w:r>
      <w:r w:rsidR="009471AC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актовый зал, столовая на 100 посадочных мест;</w:t>
      </w:r>
    </w:p>
    <w:p w:rsidR="00196277" w:rsidRPr="00BC472A" w:rsidRDefault="00C71300" w:rsidP="00196277">
      <w:pPr>
        <w:spacing w:after="0"/>
        <w:ind w:right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тир, площадью 462,9 м²</w:t>
      </w:r>
      <w:r w:rsidR="00196277" w:rsidRPr="00BC472A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стадион  с трибунами (183,2 м²)</w:t>
      </w:r>
      <w:r w:rsidR="00196277" w:rsidRPr="00BC472A">
        <w:rPr>
          <w:rFonts w:ascii="Times New Roman" w:hAnsi="Times New Roman" w:cs="Times New Roman"/>
          <w:sz w:val="24"/>
          <w:szCs w:val="24"/>
        </w:rPr>
        <w:t>;</w:t>
      </w:r>
    </w:p>
    <w:p w:rsidR="00196277" w:rsidRPr="00BC472A" w:rsidRDefault="00196277" w:rsidP="00196277">
      <w:pPr>
        <w:spacing w:after="0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     - гараж - сарай (140 м²) </w:t>
      </w:r>
      <w:r w:rsidR="00C71300">
        <w:rPr>
          <w:rFonts w:ascii="Times New Roman" w:hAnsi="Times New Roman" w:cs="Times New Roman"/>
          <w:sz w:val="24"/>
          <w:szCs w:val="24"/>
        </w:rPr>
        <w:t xml:space="preserve"> и </w:t>
      </w:r>
      <w:r w:rsidRPr="00BC472A">
        <w:rPr>
          <w:rFonts w:ascii="Times New Roman" w:hAnsi="Times New Roman" w:cs="Times New Roman"/>
          <w:sz w:val="24"/>
          <w:szCs w:val="24"/>
        </w:rPr>
        <w:t>гараж- склад (675,8 м²);</w:t>
      </w:r>
    </w:p>
    <w:p w:rsidR="00196277" w:rsidRPr="00BC472A" w:rsidRDefault="00196277" w:rsidP="00196277">
      <w:pPr>
        <w:spacing w:after="0"/>
        <w:ind w:left="540" w:right="486" w:hanging="540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     - общежитие площадью 4120,2 м², в котором расположена библиотека с читальным залом, медпункт</w:t>
      </w:r>
      <w:r w:rsidR="00C71300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 xml:space="preserve"> с  двумя изоляторами, гардероб, вспомогательные помещения;</w:t>
      </w:r>
    </w:p>
    <w:p w:rsidR="00196277" w:rsidRPr="009471AC" w:rsidRDefault="00196277" w:rsidP="009471AC">
      <w:pPr>
        <w:spacing w:after="0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     - учебный корпус и общежитие соединены теплой галереей (78,3 м²).</w:t>
      </w:r>
    </w:p>
    <w:p w:rsidR="00196277" w:rsidRPr="0085313B" w:rsidRDefault="00196277" w:rsidP="0019627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85313B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291E05" w:rsidRPr="0085313B">
        <w:rPr>
          <w:rFonts w:ascii="Times New Roman" w:hAnsi="Times New Roman" w:cs="Times New Roman"/>
          <w:sz w:val="20"/>
          <w:szCs w:val="20"/>
        </w:rPr>
        <w:t>22</w:t>
      </w:r>
      <w:r w:rsidRPr="0085313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460"/>
        <w:gridCol w:w="1748"/>
        <w:gridCol w:w="1748"/>
        <w:gridCol w:w="1749"/>
      </w:tblGrid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Виды помещений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96277" w:rsidRPr="00BC472A" w:rsidRDefault="00196277" w:rsidP="00B5466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196277" w:rsidRPr="00BC472A" w:rsidTr="00B54667">
        <w:tc>
          <w:tcPr>
            <w:tcW w:w="644" w:type="dxa"/>
            <w:vMerge w:val="restart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Кабинеты теоретического обучения: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фактически имеется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1551,4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необходимо по учебному плану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1551,4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96277" w:rsidRPr="00BC472A" w:rsidTr="00B54667">
        <w:tc>
          <w:tcPr>
            <w:tcW w:w="644" w:type="dxa"/>
            <w:vMerge w:val="restart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Учебные мастерские: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фактически имеется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2262,1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необходимо по учебному плану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2262,1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96277" w:rsidRPr="00BC472A" w:rsidTr="00B54667">
        <w:tc>
          <w:tcPr>
            <w:tcW w:w="644" w:type="dxa"/>
            <w:vMerge w:val="restart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Учебные лаборатории: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фактически имеется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необходимо по учебному плану</w:t>
            </w:r>
          </w:p>
        </w:tc>
        <w:tc>
          <w:tcPr>
            <w:tcW w:w="1748" w:type="dxa"/>
          </w:tcPr>
          <w:p w:rsidR="00196277" w:rsidRPr="00BC472A" w:rsidRDefault="00D46473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196277" w:rsidRPr="00BC472A" w:rsidRDefault="00D46473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749" w:type="dxa"/>
          </w:tcPr>
          <w:p w:rsidR="00196277" w:rsidRPr="00BC472A" w:rsidRDefault="00D46473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6277" w:rsidRPr="00BC472A" w:rsidTr="00B54667">
        <w:tc>
          <w:tcPr>
            <w:tcW w:w="644" w:type="dxa"/>
            <w:vMerge w:val="restart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Учебные полигоны (Учебные хозяйства)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фактически имеется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277" w:rsidRPr="00BC472A" w:rsidTr="00B54667">
        <w:tc>
          <w:tcPr>
            <w:tcW w:w="644" w:type="dxa"/>
            <w:vMerge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 необходимо по учебному плану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спорта:</w:t>
            </w:r>
          </w:p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спортзал, </w:t>
            </w:r>
          </w:p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4089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Библиотека, в т.ч. читальный зал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4120,2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Иное (тир)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6277" w:rsidRPr="00BC472A" w:rsidTr="00B54667">
        <w:tc>
          <w:tcPr>
            <w:tcW w:w="644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:rsidR="00196277" w:rsidRPr="00BC472A" w:rsidRDefault="00196277" w:rsidP="00B54667">
            <w:pPr>
              <w:spacing w:after="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Итого по учреждению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8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13608,7</w:t>
            </w:r>
          </w:p>
        </w:tc>
        <w:tc>
          <w:tcPr>
            <w:tcW w:w="1749" w:type="dxa"/>
          </w:tcPr>
          <w:p w:rsidR="00196277" w:rsidRPr="00BC472A" w:rsidRDefault="00196277" w:rsidP="00B54667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96277" w:rsidRPr="00BC472A" w:rsidRDefault="00196277" w:rsidP="001962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6277" w:rsidRPr="009471AC" w:rsidRDefault="00196277" w:rsidP="009471A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6</w:t>
      </w:r>
      <w:r w:rsidR="00B54667" w:rsidRPr="00BC472A">
        <w:rPr>
          <w:rFonts w:ascii="Times New Roman" w:hAnsi="Times New Roman" w:cs="Times New Roman"/>
          <w:b/>
          <w:sz w:val="24"/>
          <w:szCs w:val="24"/>
        </w:rPr>
        <w:t>.2</w:t>
      </w:r>
      <w:r w:rsidRPr="00BC472A">
        <w:rPr>
          <w:rFonts w:ascii="Times New Roman" w:hAnsi="Times New Roman" w:cs="Times New Roman"/>
          <w:b/>
          <w:sz w:val="24"/>
          <w:szCs w:val="24"/>
        </w:rPr>
        <w:t>. Сведения о площадях, сданных в аренду (общая площадь, реквизиты договора):</w:t>
      </w:r>
    </w:p>
    <w:p w:rsidR="0085313B" w:rsidRDefault="0085313B" w:rsidP="0019627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196277" w:rsidRPr="00BC472A" w:rsidRDefault="00196277" w:rsidP="0019627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291E05" w:rsidRPr="00BC472A">
        <w:rPr>
          <w:rFonts w:ascii="Times New Roman" w:hAnsi="Times New Roman" w:cs="Times New Roman"/>
          <w:sz w:val="20"/>
          <w:szCs w:val="20"/>
        </w:rPr>
        <w:t>23</w:t>
      </w:r>
      <w:r w:rsidRPr="00BC472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2686"/>
        <w:gridCol w:w="2693"/>
        <w:gridCol w:w="4253"/>
      </w:tblGrid>
      <w:tr w:rsidR="00196277" w:rsidRPr="00BC472A" w:rsidTr="00B54667">
        <w:tc>
          <w:tcPr>
            <w:tcW w:w="717" w:type="dxa"/>
          </w:tcPr>
          <w:p w:rsidR="00196277" w:rsidRPr="00BC472A" w:rsidRDefault="00196277" w:rsidP="00B546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6" w:type="dxa"/>
          </w:tcPr>
          <w:p w:rsidR="00196277" w:rsidRPr="00BC472A" w:rsidRDefault="00196277" w:rsidP="00B546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96277" w:rsidRPr="00BC472A" w:rsidRDefault="00196277" w:rsidP="00B546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арендатора</w:t>
            </w:r>
          </w:p>
        </w:tc>
        <w:tc>
          <w:tcPr>
            <w:tcW w:w="2693" w:type="dxa"/>
          </w:tcPr>
          <w:p w:rsidR="00196277" w:rsidRPr="00BC472A" w:rsidRDefault="00196277" w:rsidP="00B546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Объект аренды, площадь, сдаваемая в аренду</w:t>
            </w:r>
          </w:p>
        </w:tc>
        <w:tc>
          <w:tcPr>
            <w:tcW w:w="4253" w:type="dxa"/>
          </w:tcPr>
          <w:p w:rsidR="00196277" w:rsidRPr="00BC472A" w:rsidRDefault="00196277" w:rsidP="00B546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 аренды </w:t>
            </w:r>
          </w:p>
        </w:tc>
      </w:tr>
      <w:tr w:rsidR="00196277" w:rsidRPr="00BC472A" w:rsidTr="00B54667">
        <w:tc>
          <w:tcPr>
            <w:tcW w:w="717" w:type="dxa"/>
          </w:tcPr>
          <w:p w:rsidR="00196277" w:rsidRPr="00BC472A" w:rsidRDefault="00D46473" w:rsidP="00B546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277" w:rsidRPr="00BC4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196277" w:rsidRPr="00BC472A" w:rsidRDefault="00196277" w:rsidP="00B546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ООО «Фея»</w:t>
            </w:r>
          </w:p>
        </w:tc>
        <w:tc>
          <w:tcPr>
            <w:tcW w:w="2693" w:type="dxa"/>
          </w:tcPr>
          <w:p w:rsidR="00196277" w:rsidRPr="00BC472A" w:rsidRDefault="00196277" w:rsidP="00B546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Нежилое служебное помещение -55,0 м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</w:tcPr>
          <w:p w:rsidR="00196277" w:rsidRPr="00BC472A" w:rsidRDefault="00196277" w:rsidP="00B546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Договор № 036/217/31 от 27.08.2009 г.</w:t>
            </w:r>
          </w:p>
          <w:p w:rsidR="00196277" w:rsidRPr="00BC472A" w:rsidRDefault="00196277" w:rsidP="00D464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="0055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соглашение №</w:t>
            </w:r>
            <w:r w:rsidR="00D4647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464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 w:rsidR="00D46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96277" w:rsidRPr="00BC472A" w:rsidRDefault="00196277" w:rsidP="001962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6277" w:rsidRPr="00BC472A" w:rsidRDefault="00B54667" w:rsidP="0019627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6.3</w:t>
      </w:r>
      <w:r w:rsidR="00196277" w:rsidRPr="00BC472A">
        <w:rPr>
          <w:rFonts w:ascii="Times New Roman" w:hAnsi="Times New Roman" w:cs="Times New Roman"/>
          <w:b/>
          <w:sz w:val="24"/>
          <w:szCs w:val="24"/>
        </w:rPr>
        <w:t>. Информационно-техническое обеспечение:</w:t>
      </w:r>
    </w:p>
    <w:p w:rsidR="00196277" w:rsidRPr="00BC472A" w:rsidRDefault="00196277" w:rsidP="0019627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C472A">
        <w:rPr>
          <w:rFonts w:ascii="Times New Roman" w:hAnsi="Times New Roman" w:cs="Times New Roman"/>
          <w:sz w:val="20"/>
          <w:szCs w:val="20"/>
        </w:rPr>
        <w:t>Таблица 2</w:t>
      </w:r>
      <w:r w:rsidR="00291E05" w:rsidRPr="00BC472A">
        <w:rPr>
          <w:rFonts w:ascii="Times New Roman" w:hAnsi="Times New Roman" w:cs="Times New Roman"/>
          <w:sz w:val="20"/>
          <w:szCs w:val="20"/>
        </w:rPr>
        <w:t>4</w:t>
      </w:r>
      <w:r w:rsidRPr="00BC472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739"/>
        <w:gridCol w:w="2042"/>
      </w:tblGrid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Наличие локальной сети в учреждении (да/нет)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6277" w:rsidRPr="00BC472A" w:rsidTr="00B54667">
        <w:trPr>
          <w:trHeight w:val="343"/>
        </w:trPr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Наличие доступа к сети Интернет (да/нет)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Скорость доступа к сети Интернет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100 м/бит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учреждении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используемых в учебном процессе (размещенных в учебных кабинетах) 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используемых в учебном процессе компьютеров с процессором не ниже 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или его аналога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в учебном процессе компьютеров, обеспеченных доступом к сети Интернет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фильтров контентной фильтрации,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воспитания.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Наличие Администратора точки доступа к сети Интернет, обеспечивающего выход в сеть Интернет сотрудников и обучающихся (наличие сервера) (да/нет)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компьютеров лицензионным программным обеспечением </w:t>
            </w:r>
          </w:p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единиц множительной техники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(количество единиц)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(количество единиц)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277" w:rsidRPr="00BC472A" w:rsidTr="00B54667">
        <w:tc>
          <w:tcPr>
            <w:tcW w:w="710" w:type="dxa"/>
          </w:tcPr>
          <w:p w:rsidR="00196277" w:rsidRPr="00BC472A" w:rsidRDefault="00196277" w:rsidP="00B546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</w:tcPr>
          <w:p w:rsidR="00196277" w:rsidRPr="00BC472A" w:rsidRDefault="00196277" w:rsidP="00B54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042" w:type="dxa"/>
          </w:tcPr>
          <w:p w:rsidR="00196277" w:rsidRPr="00BC472A" w:rsidRDefault="00196277" w:rsidP="00B5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6277" w:rsidRPr="00BC472A" w:rsidRDefault="00196277" w:rsidP="0019627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96277" w:rsidRPr="00BC472A" w:rsidRDefault="00B54667" w:rsidP="0019627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6.4</w:t>
      </w:r>
      <w:r w:rsidR="00196277" w:rsidRPr="00BC472A">
        <w:rPr>
          <w:rFonts w:ascii="Times New Roman" w:hAnsi="Times New Roman" w:cs="Times New Roman"/>
          <w:b/>
          <w:sz w:val="24"/>
          <w:szCs w:val="24"/>
        </w:rPr>
        <w:t xml:space="preserve">. Состояние библиотечного фонда: </w:t>
      </w:r>
    </w:p>
    <w:p w:rsidR="00C13D48" w:rsidRPr="00BC472A" w:rsidRDefault="00C13D48" w:rsidP="00C13D48">
      <w:pPr>
        <w:pStyle w:val="a5"/>
        <w:tabs>
          <w:tab w:val="left" w:pos="10370"/>
        </w:tabs>
        <w:rPr>
          <w:rFonts w:ascii="Times New Roman" w:hAnsi="Times New Roman" w:cs="Times New Roman"/>
          <w:sz w:val="20"/>
          <w:szCs w:val="20"/>
        </w:rPr>
      </w:pPr>
    </w:p>
    <w:p w:rsidR="00D46473" w:rsidRDefault="00BC472A" w:rsidP="00D46473">
      <w:pPr>
        <w:pStyle w:val="a5"/>
        <w:tabs>
          <w:tab w:val="left" w:pos="10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72A">
        <w:rPr>
          <w:rFonts w:ascii="Times New Roman" w:hAnsi="Times New Roman" w:cs="Times New Roman"/>
          <w:sz w:val="24"/>
          <w:szCs w:val="24"/>
        </w:rPr>
        <w:t xml:space="preserve">Библиотека общей площадью  145,9 кв.м </w:t>
      </w:r>
      <w:r w:rsidR="00D46473">
        <w:rPr>
          <w:rFonts w:ascii="Times New Roman" w:hAnsi="Times New Roman" w:cs="Times New Roman"/>
          <w:sz w:val="24"/>
          <w:szCs w:val="24"/>
        </w:rPr>
        <w:t xml:space="preserve"> </w:t>
      </w:r>
      <w:r w:rsidRPr="00BC472A">
        <w:rPr>
          <w:rFonts w:ascii="Times New Roman" w:hAnsi="Times New Roman" w:cs="Times New Roman"/>
          <w:sz w:val="24"/>
          <w:szCs w:val="24"/>
        </w:rPr>
        <w:t>является структурным подразделением училища. Объем учебной литературы от общего библиотечного фонда составляет 56 %, справочной литературы 1680 экземпляров, художественной литературы по программам общеобразовательных предметов составляет 49% от общего количества художественной литературы. В составе библиотеки имеется читальный зал. Библиотека выписывает в средне</w:t>
      </w:r>
      <w:r w:rsidR="00B03BB5">
        <w:rPr>
          <w:rFonts w:ascii="Times New Roman" w:hAnsi="Times New Roman" w:cs="Times New Roman"/>
          <w:sz w:val="24"/>
          <w:szCs w:val="24"/>
        </w:rPr>
        <w:t>м</w:t>
      </w:r>
    </w:p>
    <w:p w:rsidR="00291E05" w:rsidRPr="00BC472A" w:rsidRDefault="00B03BB5" w:rsidP="00D46473">
      <w:pPr>
        <w:pStyle w:val="a5"/>
        <w:tabs>
          <w:tab w:val="left" w:pos="10370"/>
        </w:tabs>
        <w:jc w:val="both"/>
        <w:rPr>
          <w:rFonts w:ascii="Times New Roman" w:hAnsi="Times New Roman" w:cs="Times New Roman"/>
          <w:sz w:val="24"/>
          <w:szCs w:val="24"/>
        </w:rPr>
        <w:sectPr w:rsidR="00291E05" w:rsidRPr="00BC472A" w:rsidSect="00CC4944">
          <w:footerReference w:type="default" r:id="rId9"/>
          <w:pgSz w:w="11906" w:h="16838"/>
          <w:pgMar w:top="567" w:right="567" w:bottom="567" w:left="1276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5 периодических изданий в год.</w:t>
      </w:r>
    </w:p>
    <w:p w:rsidR="007A383D" w:rsidRPr="00BC472A" w:rsidRDefault="007A383D" w:rsidP="002D2B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383D" w:rsidRPr="00BC472A" w:rsidRDefault="007A383D" w:rsidP="007A3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7A383D" w:rsidRPr="00BC472A" w:rsidRDefault="007A383D" w:rsidP="007A3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361500" w:rsidRPr="00BC472A">
        <w:rPr>
          <w:rFonts w:ascii="Times New Roman" w:hAnsi="Times New Roman" w:cs="Times New Roman"/>
          <w:b/>
          <w:sz w:val="24"/>
          <w:szCs w:val="24"/>
        </w:rPr>
        <w:t xml:space="preserve">ГОСУДАРСТВЕННОГО БЮДЖЕТНОГО </w:t>
      </w:r>
      <w:r w:rsidR="00D46473">
        <w:rPr>
          <w:rFonts w:ascii="Times New Roman" w:hAnsi="Times New Roman" w:cs="Times New Roman"/>
          <w:b/>
          <w:sz w:val="24"/>
          <w:szCs w:val="24"/>
        </w:rPr>
        <w:t xml:space="preserve">ПРОФЕССИНАЛЬНОГО </w:t>
      </w:r>
      <w:r w:rsidR="00361500" w:rsidRPr="00BC472A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361500" w:rsidRPr="00BC472A" w:rsidRDefault="00D46473" w:rsidP="007A3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361500" w:rsidRPr="00BC472A">
        <w:rPr>
          <w:rFonts w:ascii="Times New Roman" w:hAnsi="Times New Roman" w:cs="Times New Roman"/>
          <w:b/>
          <w:sz w:val="24"/>
          <w:szCs w:val="24"/>
        </w:rPr>
        <w:t>ПРОФЕССИОНАЛЬНОЕ УЧИЛИЩЕ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500" w:rsidRPr="00BC47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361500" w:rsidRPr="00BC472A" w:rsidRDefault="008D4288" w:rsidP="007A3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2A">
        <w:rPr>
          <w:rFonts w:ascii="Times New Roman" w:hAnsi="Times New Roman" w:cs="Times New Roman"/>
          <w:b/>
          <w:sz w:val="24"/>
          <w:szCs w:val="24"/>
        </w:rPr>
        <w:t>на 01.04.201</w:t>
      </w:r>
      <w:r w:rsidR="00D46473">
        <w:rPr>
          <w:rFonts w:ascii="Times New Roman" w:hAnsi="Times New Roman" w:cs="Times New Roman"/>
          <w:b/>
          <w:sz w:val="24"/>
          <w:szCs w:val="24"/>
        </w:rPr>
        <w:t>6</w:t>
      </w:r>
      <w:r w:rsidRPr="00BC47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D4288" w:rsidRPr="00BC472A" w:rsidRDefault="008D4288" w:rsidP="007A38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89" w:type="dxa"/>
        <w:tblLook w:val="04A0"/>
      </w:tblPr>
      <w:tblGrid>
        <w:gridCol w:w="1087"/>
        <w:gridCol w:w="6534"/>
        <w:gridCol w:w="2268"/>
      </w:tblGrid>
      <w:tr w:rsidR="00AE405E" w:rsidRPr="00BC472A" w:rsidTr="00AE405E">
        <w:tc>
          <w:tcPr>
            <w:tcW w:w="1087" w:type="dxa"/>
          </w:tcPr>
          <w:p w:rsidR="00AE405E" w:rsidRPr="00BC472A" w:rsidRDefault="00AE405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405E" w:rsidRPr="00BC472A" w:rsidRDefault="00AE405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34" w:type="dxa"/>
          </w:tcPr>
          <w:p w:rsidR="00AE405E" w:rsidRPr="00BC472A" w:rsidRDefault="00AE405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268" w:type="dxa"/>
          </w:tcPr>
          <w:p w:rsidR="00AE405E" w:rsidRPr="00BC472A" w:rsidRDefault="00AE405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AE405E" w:rsidRPr="00BC472A" w:rsidRDefault="00AE405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AE405E" w:rsidRPr="00BC472A" w:rsidTr="00AE405E">
        <w:tc>
          <w:tcPr>
            <w:tcW w:w="1087" w:type="dxa"/>
          </w:tcPr>
          <w:p w:rsidR="00AE405E" w:rsidRPr="00BC472A" w:rsidRDefault="00AE405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4" w:type="dxa"/>
          </w:tcPr>
          <w:p w:rsidR="00AE405E" w:rsidRPr="00BC472A" w:rsidRDefault="00AE405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</w:tcPr>
          <w:p w:rsidR="00AE405E" w:rsidRPr="00BC472A" w:rsidRDefault="00AE405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F32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4" w:type="dxa"/>
          </w:tcPr>
          <w:p w:rsidR="000B3D1E" w:rsidRPr="00BC472A" w:rsidRDefault="000B3D1E" w:rsidP="000B3D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студентов, в том числе:</w:t>
            </w:r>
          </w:p>
        </w:tc>
        <w:tc>
          <w:tcPr>
            <w:tcW w:w="2268" w:type="dxa"/>
          </w:tcPr>
          <w:p w:rsidR="000B3D1E" w:rsidRPr="00BC472A" w:rsidRDefault="000B3D1E" w:rsidP="000B3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D464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464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F32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D464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46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0B3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D464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46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0B3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по очно - заочной форме обучения</w:t>
            </w:r>
          </w:p>
        </w:tc>
        <w:tc>
          <w:tcPr>
            <w:tcW w:w="2268" w:type="dxa"/>
          </w:tcPr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4327D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268" w:type="dxa"/>
          </w:tcPr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4327D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34" w:type="dxa"/>
          </w:tcPr>
          <w:p w:rsidR="000B3D1E" w:rsidRPr="00BC472A" w:rsidRDefault="000B3D1E" w:rsidP="000B3D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студентов, обучающихся по программам профессиональной подготовки для лиц с ОВЗ (школа VIII вида)</w:t>
            </w:r>
          </w:p>
        </w:tc>
        <w:tc>
          <w:tcPr>
            <w:tcW w:w="2268" w:type="dxa"/>
          </w:tcPr>
          <w:p w:rsidR="000B3D1E" w:rsidRPr="00BC472A" w:rsidRDefault="000B3D1E" w:rsidP="00D464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64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4327D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6534" w:type="dxa"/>
          </w:tcPr>
          <w:p w:rsidR="000B3D1E" w:rsidRPr="00BC472A" w:rsidRDefault="000B3D1E" w:rsidP="00F32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268" w:type="dxa"/>
          </w:tcPr>
          <w:p w:rsidR="000B3D1E" w:rsidRPr="00BC472A" w:rsidRDefault="000B3D1E" w:rsidP="00F32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D464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64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4327D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6534" w:type="dxa"/>
          </w:tcPr>
          <w:p w:rsidR="000B3D1E" w:rsidRPr="00BC472A" w:rsidRDefault="000B3D1E" w:rsidP="00F32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по очно - заочной форме обучения</w:t>
            </w:r>
          </w:p>
        </w:tc>
        <w:tc>
          <w:tcPr>
            <w:tcW w:w="2268" w:type="dxa"/>
          </w:tcPr>
          <w:p w:rsidR="000B3D1E" w:rsidRPr="00BC472A" w:rsidRDefault="000B3D1E" w:rsidP="00F32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F3232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4327D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6534" w:type="dxa"/>
          </w:tcPr>
          <w:p w:rsidR="000B3D1E" w:rsidRPr="00BC472A" w:rsidRDefault="000B3D1E" w:rsidP="00F32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268" w:type="dxa"/>
          </w:tcPr>
          <w:p w:rsidR="000B3D1E" w:rsidRPr="00BC472A" w:rsidRDefault="000B3D1E" w:rsidP="00F32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F32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268" w:type="dxa"/>
          </w:tcPr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268" w:type="dxa"/>
          </w:tcPr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по очно - заочной форме обучения</w:t>
            </w:r>
          </w:p>
        </w:tc>
        <w:tc>
          <w:tcPr>
            <w:tcW w:w="2268" w:type="dxa"/>
          </w:tcPr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268" w:type="dxa"/>
          </w:tcPr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AE40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B3D1E" w:rsidRPr="00BC472A" w:rsidRDefault="00D46473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студентов, зачисленных на первый курс на очную форму обучения, за отчетный период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B3D1E" w:rsidRPr="00BC472A" w:rsidRDefault="000B3D1E" w:rsidP="00D4647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464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из числа инвалидов и обучающихся с ограниченными возможностями здоровья, в общей численности студентов 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D46473" w:rsidP="008D428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B3D1E"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 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557A77" w:rsidRDefault="003D19DA" w:rsidP="00557A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7A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студентов, ставших победителями и призерами олимпиад, конкурсов профессионального мастерства федерального и 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международного уровней, в общей численности студентов 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 %</w:t>
            </w:r>
          </w:p>
          <w:p w:rsidR="000B3D1E" w:rsidRPr="00BC472A" w:rsidRDefault="000B3D1E" w:rsidP="008D428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нет/0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студентов,</w:t>
            </w:r>
          </w:p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557A77" w:rsidRDefault="00557A77" w:rsidP="008D4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0B3D1E" w:rsidRPr="00557A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3D1E" w:rsidRPr="00557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34" w:type="dxa"/>
          </w:tcPr>
          <w:p w:rsidR="000B3D1E" w:rsidRPr="00BC472A" w:rsidRDefault="000B3D1E" w:rsidP="00C91E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работников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557A77" w:rsidP="00557A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B3D1E"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0B3D1E" w:rsidP="00557A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F7813"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0B3D1E" w:rsidP="00557A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0B3D1E" w:rsidP="00557A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557A77" w:rsidP="00557A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B3D1E"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 прошедших повышение квалификации/профессиональную переподготовку за последние 3 года, в общей численности педагогических работников 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000572" w:rsidP="00557A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  <w:r w:rsidR="00557A7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268" w:type="dxa"/>
          </w:tcPr>
          <w:p w:rsidR="00000572" w:rsidRPr="00BC472A" w:rsidRDefault="00000572" w:rsidP="000005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557A77" w:rsidP="00557A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0572"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образовательной организации, обучающихся в филиале образовательной организации (далее – филиал)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Pr="00BC472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268" w:type="dxa"/>
          </w:tcPr>
          <w:p w:rsidR="000B3D1E" w:rsidRPr="007630AE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B3D1E" w:rsidRPr="007630AE" w:rsidRDefault="007630A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33321,3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268" w:type="dxa"/>
          </w:tcPr>
          <w:p w:rsidR="000B3D1E" w:rsidRPr="007630AE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B3D1E" w:rsidRPr="007630AE" w:rsidRDefault="003E16E2" w:rsidP="007630A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30AE"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630AE"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268" w:type="dxa"/>
          </w:tcPr>
          <w:p w:rsidR="000B3D1E" w:rsidRPr="007630AE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B3D1E" w:rsidRPr="007630AE" w:rsidRDefault="000B3D1E" w:rsidP="007630A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30AE"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630AE"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34" w:type="dxa"/>
          </w:tcPr>
          <w:p w:rsidR="000B3D1E" w:rsidRPr="00BC472A" w:rsidRDefault="000B3D1E" w:rsidP="00BA1F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образовательной организации ( по всем видам финансового обеспечения (деятельности))</w:t>
            </w:r>
            <w:r w:rsidR="003E16E2"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средней зарплате </w:t>
            </w:r>
            <w:r w:rsidR="00A81704">
              <w:rPr>
                <w:rFonts w:ascii="Times New Roman" w:hAnsi="Times New Roman" w:cs="Times New Roman"/>
                <w:sz w:val="24"/>
                <w:szCs w:val="24"/>
              </w:rPr>
              <w:t>по экономике региона</w:t>
            </w:r>
          </w:p>
        </w:tc>
        <w:tc>
          <w:tcPr>
            <w:tcW w:w="2268" w:type="dxa"/>
          </w:tcPr>
          <w:p w:rsidR="000B3D1E" w:rsidRPr="007630AE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3D1E" w:rsidRPr="007630AE" w:rsidRDefault="003E16E2" w:rsidP="007630A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630AE"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630AE" w:rsidRPr="007630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0B3D1E" w:rsidRPr="00BC472A" w:rsidRDefault="003E16E2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35,3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со сроком эксплуатации не более 5 лет в расчете на одного студента 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0B3D1E" w:rsidRPr="00BC472A" w:rsidRDefault="00A81704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0,092</w:t>
            </w:r>
          </w:p>
        </w:tc>
      </w:tr>
      <w:tr w:rsidR="000B3D1E" w:rsidRPr="00BC472A" w:rsidTr="00AE405E">
        <w:tc>
          <w:tcPr>
            <w:tcW w:w="1087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34" w:type="dxa"/>
          </w:tcPr>
          <w:p w:rsidR="000B3D1E" w:rsidRPr="00BC472A" w:rsidRDefault="000B3D1E" w:rsidP="002D59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студентов, проживающих в общежитиях, в общей численности студентов нуждающихся в общежитиях</w:t>
            </w:r>
          </w:p>
        </w:tc>
        <w:tc>
          <w:tcPr>
            <w:tcW w:w="2268" w:type="dxa"/>
          </w:tcPr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  <w:p w:rsidR="000B3D1E" w:rsidRPr="00BC472A" w:rsidRDefault="000B3D1E" w:rsidP="007A38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2A">
              <w:rPr>
                <w:rFonts w:ascii="Times New Roman" w:hAnsi="Times New Roman" w:cs="Times New Roman"/>
                <w:b/>
                <w:sz w:val="24"/>
                <w:szCs w:val="24"/>
              </w:rPr>
              <w:t>120/100</w:t>
            </w:r>
          </w:p>
        </w:tc>
      </w:tr>
    </w:tbl>
    <w:p w:rsidR="007A383D" w:rsidRPr="00BC472A" w:rsidRDefault="007A383D" w:rsidP="00A8170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7A383D" w:rsidRPr="00BC472A" w:rsidSect="003615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DA" w:rsidRDefault="00AA40DA" w:rsidP="00B03BB5">
      <w:pPr>
        <w:spacing w:after="0" w:line="240" w:lineRule="auto"/>
      </w:pPr>
      <w:r>
        <w:separator/>
      </w:r>
    </w:p>
  </w:endnote>
  <w:endnote w:type="continuationSeparator" w:id="0">
    <w:p w:rsidR="00AA40DA" w:rsidRDefault="00AA40DA" w:rsidP="00B0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9892"/>
      <w:docPartObj>
        <w:docPartGallery w:val="Page Numbers (Bottom of Page)"/>
        <w:docPartUnique/>
      </w:docPartObj>
    </w:sdtPr>
    <w:sdtContent>
      <w:p w:rsidR="00CC3145" w:rsidRDefault="00CC3145">
        <w:pPr>
          <w:pStyle w:val="af"/>
          <w:jc w:val="right"/>
        </w:pPr>
        <w:fldSimple w:instr=" PAGE   \* MERGEFORMAT ">
          <w:r w:rsidR="00822940">
            <w:rPr>
              <w:noProof/>
            </w:rPr>
            <w:t>20</w:t>
          </w:r>
        </w:fldSimple>
      </w:p>
    </w:sdtContent>
  </w:sdt>
  <w:p w:rsidR="00CC3145" w:rsidRDefault="00CC31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DA" w:rsidRDefault="00AA40DA" w:rsidP="00B03BB5">
      <w:pPr>
        <w:spacing w:after="0" w:line="240" w:lineRule="auto"/>
      </w:pPr>
      <w:r>
        <w:separator/>
      </w:r>
    </w:p>
  </w:footnote>
  <w:footnote w:type="continuationSeparator" w:id="0">
    <w:p w:rsidR="00AA40DA" w:rsidRDefault="00AA40DA" w:rsidP="00B0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E4526C"/>
    <w:lvl w:ilvl="0">
      <w:numFmt w:val="bullet"/>
      <w:lvlText w:val="*"/>
      <w:lvlJc w:val="left"/>
    </w:lvl>
  </w:abstractNum>
  <w:abstractNum w:abstractNumId="1">
    <w:nsid w:val="00EF6F81"/>
    <w:multiLevelType w:val="hybridMultilevel"/>
    <w:tmpl w:val="F118BBB8"/>
    <w:lvl w:ilvl="0" w:tplc="86E4526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392045"/>
    <w:multiLevelType w:val="hybridMultilevel"/>
    <w:tmpl w:val="E590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7697"/>
    <w:multiLevelType w:val="hybridMultilevel"/>
    <w:tmpl w:val="93BAC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D02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08169B"/>
    <w:multiLevelType w:val="hybridMultilevel"/>
    <w:tmpl w:val="AEB02396"/>
    <w:lvl w:ilvl="0" w:tplc="86E4526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01F"/>
    <w:multiLevelType w:val="hybridMultilevel"/>
    <w:tmpl w:val="BA9EF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B7243"/>
    <w:multiLevelType w:val="hybridMultilevel"/>
    <w:tmpl w:val="DBFE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D06D9"/>
    <w:multiLevelType w:val="hybridMultilevel"/>
    <w:tmpl w:val="0F0A5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D5894"/>
    <w:multiLevelType w:val="hybridMultilevel"/>
    <w:tmpl w:val="F48E829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4340EA8"/>
    <w:multiLevelType w:val="hybridMultilevel"/>
    <w:tmpl w:val="EFC87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DF4036"/>
    <w:multiLevelType w:val="multilevel"/>
    <w:tmpl w:val="1A1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573A1"/>
    <w:multiLevelType w:val="hybridMultilevel"/>
    <w:tmpl w:val="2BA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B3A16"/>
    <w:multiLevelType w:val="hybridMultilevel"/>
    <w:tmpl w:val="E95E6AFC"/>
    <w:lvl w:ilvl="0" w:tplc="EFD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AC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66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8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4D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07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E1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0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E0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4B2BB5"/>
    <w:multiLevelType w:val="hybridMultilevel"/>
    <w:tmpl w:val="DBFE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E7AF4"/>
    <w:multiLevelType w:val="multilevel"/>
    <w:tmpl w:val="608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A3998"/>
    <w:multiLevelType w:val="multilevel"/>
    <w:tmpl w:val="7E74C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4189F"/>
    <w:multiLevelType w:val="hybridMultilevel"/>
    <w:tmpl w:val="8AE01A12"/>
    <w:lvl w:ilvl="0" w:tplc="86E4526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C39DC"/>
    <w:multiLevelType w:val="hybridMultilevel"/>
    <w:tmpl w:val="DC0E8E7A"/>
    <w:lvl w:ilvl="0" w:tplc="86E4526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495097"/>
    <w:multiLevelType w:val="hybridMultilevel"/>
    <w:tmpl w:val="F6AAA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792063"/>
    <w:multiLevelType w:val="hybridMultilevel"/>
    <w:tmpl w:val="6E74D6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960D5A"/>
    <w:multiLevelType w:val="hybridMultilevel"/>
    <w:tmpl w:val="AAD893F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8540B"/>
    <w:multiLevelType w:val="hybridMultilevel"/>
    <w:tmpl w:val="CAA009F6"/>
    <w:lvl w:ilvl="0" w:tplc="86E4526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FB5A73"/>
    <w:multiLevelType w:val="hybridMultilevel"/>
    <w:tmpl w:val="56E6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E2AFA"/>
    <w:multiLevelType w:val="hybridMultilevel"/>
    <w:tmpl w:val="0A6ACE02"/>
    <w:lvl w:ilvl="0" w:tplc="86E4526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253983"/>
    <w:multiLevelType w:val="hybridMultilevel"/>
    <w:tmpl w:val="405A3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20"/>
  </w:num>
  <w:num w:numId="6">
    <w:abstractNumId w:val="23"/>
  </w:num>
  <w:num w:numId="7">
    <w:abstractNumId w:val="3"/>
  </w:num>
  <w:num w:numId="8">
    <w:abstractNumId w:val="21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15"/>
  </w:num>
  <w:num w:numId="14">
    <w:abstractNumId w:val="14"/>
  </w:num>
  <w:num w:numId="15">
    <w:abstractNumId w:val="2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6"/>
  </w:num>
  <w:num w:numId="19">
    <w:abstractNumId w:val="7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22"/>
  </w:num>
  <w:num w:numId="28">
    <w:abstractNumId w:val="17"/>
  </w:num>
  <w:num w:numId="29">
    <w:abstractNumId w:val="10"/>
  </w:num>
  <w:num w:numId="30">
    <w:abstractNumId w:val="1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A2"/>
    <w:rsid w:val="00000572"/>
    <w:rsid w:val="00011C7B"/>
    <w:rsid w:val="0003450E"/>
    <w:rsid w:val="0004327D"/>
    <w:rsid w:val="000A38C0"/>
    <w:rsid w:val="000B3D1E"/>
    <w:rsid w:val="000B776A"/>
    <w:rsid w:val="000C0E13"/>
    <w:rsid w:val="000E46BC"/>
    <w:rsid w:val="000E537A"/>
    <w:rsid w:val="00107D49"/>
    <w:rsid w:val="00111412"/>
    <w:rsid w:val="00111710"/>
    <w:rsid w:val="00112C8C"/>
    <w:rsid w:val="00134A43"/>
    <w:rsid w:val="0014278B"/>
    <w:rsid w:val="001474B6"/>
    <w:rsid w:val="001670E2"/>
    <w:rsid w:val="00191A87"/>
    <w:rsid w:val="00193844"/>
    <w:rsid w:val="00196277"/>
    <w:rsid w:val="001A1077"/>
    <w:rsid w:val="001A1846"/>
    <w:rsid w:val="001A1D31"/>
    <w:rsid w:val="001A39B7"/>
    <w:rsid w:val="001A45BE"/>
    <w:rsid w:val="001C4FE7"/>
    <w:rsid w:val="001C701C"/>
    <w:rsid w:val="001C7576"/>
    <w:rsid w:val="001D7BE5"/>
    <w:rsid w:val="00216DF2"/>
    <w:rsid w:val="00233A71"/>
    <w:rsid w:val="00241F89"/>
    <w:rsid w:val="002518B8"/>
    <w:rsid w:val="00251D90"/>
    <w:rsid w:val="002631C1"/>
    <w:rsid w:val="0027318A"/>
    <w:rsid w:val="00291041"/>
    <w:rsid w:val="00291E05"/>
    <w:rsid w:val="00292961"/>
    <w:rsid w:val="00297E9E"/>
    <w:rsid w:val="002B024D"/>
    <w:rsid w:val="002B573B"/>
    <w:rsid w:val="002D2BC4"/>
    <w:rsid w:val="002D3E74"/>
    <w:rsid w:val="002D59FC"/>
    <w:rsid w:val="00300D89"/>
    <w:rsid w:val="003065CE"/>
    <w:rsid w:val="00317C98"/>
    <w:rsid w:val="00322B26"/>
    <w:rsid w:val="00330E14"/>
    <w:rsid w:val="00332789"/>
    <w:rsid w:val="00343272"/>
    <w:rsid w:val="0034589A"/>
    <w:rsid w:val="003563BD"/>
    <w:rsid w:val="003602AD"/>
    <w:rsid w:val="00361500"/>
    <w:rsid w:val="00380E3C"/>
    <w:rsid w:val="00386E54"/>
    <w:rsid w:val="00395155"/>
    <w:rsid w:val="003A4E61"/>
    <w:rsid w:val="003D19DA"/>
    <w:rsid w:val="003D6771"/>
    <w:rsid w:val="003E16E2"/>
    <w:rsid w:val="003F0036"/>
    <w:rsid w:val="004040D2"/>
    <w:rsid w:val="0041168C"/>
    <w:rsid w:val="0042443D"/>
    <w:rsid w:val="004461B8"/>
    <w:rsid w:val="00461C31"/>
    <w:rsid w:val="00464569"/>
    <w:rsid w:val="004709D8"/>
    <w:rsid w:val="004A01F7"/>
    <w:rsid w:val="004B4B5B"/>
    <w:rsid w:val="004D2181"/>
    <w:rsid w:val="00500B76"/>
    <w:rsid w:val="00500DD0"/>
    <w:rsid w:val="005071AF"/>
    <w:rsid w:val="00510F33"/>
    <w:rsid w:val="00517756"/>
    <w:rsid w:val="00526755"/>
    <w:rsid w:val="00532430"/>
    <w:rsid w:val="00540A38"/>
    <w:rsid w:val="00557A77"/>
    <w:rsid w:val="005954F5"/>
    <w:rsid w:val="005A0EDA"/>
    <w:rsid w:val="005A2CB3"/>
    <w:rsid w:val="005C01FD"/>
    <w:rsid w:val="005C4A12"/>
    <w:rsid w:val="005F0228"/>
    <w:rsid w:val="005F4AC5"/>
    <w:rsid w:val="006438C5"/>
    <w:rsid w:val="00655983"/>
    <w:rsid w:val="00670976"/>
    <w:rsid w:val="006930DF"/>
    <w:rsid w:val="006B2DC7"/>
    <w:rsid w:val="006C4D79"/>
    <w:rsid w:val="006D2AC1"/>
    <w:rsid w:val="006F7813"/>
    <w:rsid w:val="00707AC2"/>
    <w:rsid w:val="00716D6E"/>
    <w:rsid w:val="007474A8"/>
    <w:rsid w:val="007630AE"/>
    <w:rsid w:val="00767D74"/>
    <w:rsid w:val="007772B7"/>
    <w:rsid w:val="007802B2"/>
    <w:rsid w:val="007937CE"/>
    <w:rsid w:val="00793D86"/>
    <w:rsid w:val="007A383D"/>
    <w:rsid w:val="007A4F9F"/>
    <w:rsid w:val="007A72A4"/>
    <w:rsid w:val="007C5584"/>
    <w:rsid w:val="007E247D"/>
    <w:rsid w:val="007F32D7"/>
    <w:rsid w:val="00802BFC"/>
    <w:rsid w:val="00805079"/>
    <w:rsid w:val="008065EA"/>
    <w:rsid w:val="00817C8A"/>
    <w:rsid w:val="00822940"/>
    <w:rsid w:val="008350BA"/>
    <w:rsid w:val="0084578B"/>
    <w:rsid w:val="0085313B"/>
    <w:rsid w:val="00854F1D"/>
    <w:rsid w:val="0087720D"/>
    <w:rsid w:val="00887C55"/>
    <w:rsid w:val="008B07C4"/>
    <w:rsid w:val="008B4FB0"/>
    <w:rsid w:val="008D4288"/>
    <w:rsid w:val="008E2727"/>
    <w:rsid w:val="008E682F"/>
    <w:rsid w:val="0091390C"/>
    <w:rsid w:val="00913FA4"/>
    <w:rsid w:val="0093117F"/>
    <w:rsid w:val="009447D8"/>
    <w:rsid w:val="009471AC"/>
    <w:rsid w:val="0095112A"/>
    <w:rsid w:val="009553EA"/>
    <w:rsid w:val="00960526"/>
    <w:rsid w:val="009949A4"/>
    <w:rsid w:val="009A5044"/>
    <w:rsid w:val="009B507F"/>
    <w:rsid w:val="009C30BF"/>
    <w:rsid w:val="009D61D5"/>
    <w:rsid w:val="009E3B72"/>
    <w:rsid w:val="00A01752"/>
    <w:rsid w:val="00A02FE6"/>
    <w:rsid w:val="00A03884"/>
    <w:rsid w:val="00A12094"/>
    <w:rsid w:val="00A81704"/>
    <w:rsid w:val="00AA40DA"/>
    <w:rsid w:val="00AA46C4"/>
    <w:rsid w:val="00AE231E"/>
    <w:rsid w:val="00AE405E"/>
    <w:rsid w:val="00AE54C0"/>
    <w:rsid w:val="00B02729"/>
    <w:rsid w:val="00B02BA2"/>
    <w:rsid w:val="00B03BB5"/>
    <w:rsid w:val="00B10A27"/>
    <w:rsid w:val="00B36C10"/>
    <w:rsid w:val="00B54667"/>
    <w:rsid w:val="00B6401A"/>
    <w:rsid w:val="00B9637B"/>
    <w:rsid w:val="00BA1F32"/>
    <w:rsid w:val="00BA3A19"/>
    <w:rsid w:val="00BB5317"/>
    <w:rsid w:val="00BB544C"/>
    <w:rsid w:val="00BC472A"/>
    <w:rsid w:val="00BE495C"/>
    <w:rsid w:val="00BE6F47"/>
    <w:rsid w:val="00BE7B7E"/>
    <w:rsid w:val="00C052B7"/>
    <w:rsid w:val="00C13D48"/>
    <w:rsid w:val="00C50CC2"/>
    <w:rsid w:val="00C56AF7"/>
    <w:rsid w:val="00C57D37"/>
    <w:rsid w:val="00C620C3"/>
    <w:rsid w:val="00C71300"/>
    <w:rsid w:val="00C81733"/>
    <w:rsid w:val="00C91E5E"/>
    <w:rsid w:val="00C96C09"/>
    <w:rsid w:val="00CB2E56"/>
    <w:rsid w:val="00CC3145"/>
    <w:rsid w:val="00CC3FE7"/>
    <w:rsid w:val="00CC4944"/>
    <w:rsid w:val="00CC792D"/>
    <w:rsid w:val="00CE0AF9"/>
    <w:rsid w:val="00CF5E2B"/>
    <w:rsid w:val="00D039BA"/>
    <w:rsid w:val="00D0640F"/>
    <w:rsid w:val="00D06D60"/>
    <w:rsid w:val="00D23594"/>
    <w:rsid w:val="00D248C2"/>
    <w:rsid w:val="00D46473"/>
    <w:rsid w:val="00D46E12"/>
    <w:rsid w:val="00D66FFD"/>
    <w:rsid w:val="00D86CC4"/>
    <w:rsid w:val="00D97776"/>
    <w:rsid w:val="00D978CD"/>
    <w:rsid w:val="00DA63DE"/>
    <w:rsid w:val="00DA6B5E"/>
    <w:rsid w:val="00DE25B1"/>
    <w:rsid w:val="00E01824"/>
    <w:rsid w:val="00E13F2F"/>
    <w:rsid w:val="00E23719"/>
    <w:rsid w:val="00E455D9"/>
    <w:rsid w:val="00E80846"/>
    <w:rsid w:val="00E901D1"/>
    <w:rsid w:val="00E91A10"/>
    <w:rsid w:val="00EB1D09"/>
    <w:rsid w:val="00ED13A6"/>
    <w:rsid w:val="00EE23AF"/>
    <w:rsid w:val="00F032DD"/>
    <w:rsid w:val="00F10665"/>
    <w:rsid w:val="00F20C8C"/>
    <w:rsid w:val="00F23EDE"/>
    <w:rsid w:val="00F32322"/>
    <w:rsid w:val="00F33D09"/>
    <w:rsid w:val="00F423CB"/>
    <w:rsid w:val="00F53E68"/>
    <w:rsid w:val="00F65E2C"/>
    <w:rsid w:val="00F77852"/>
    <w:rsid w:val="00FD2E40"/>
    <w:rsid w:val="00FD6419"/>
    <w:rsid w:val="00FE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12"/>
  </w:style>
  <w:style w:type="paragraph" w:styleId="1">
    <w:name w:val="heading 1"/>
    <w:basedOn w:val="a"/>
    <w:next w:val="a"/>
    <w:link w:val="10"/>
    <w:uiPriority w:val="9"/>
    <w:qFormat/>
    <w:rsid w:val="00F03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68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76"/>
    <w:pPr>
      <w:ind w:left="720"/>
      <w:contextualSpacing/>
    </w:pPr>
  </w:style>
  <w:style w:type="paragraph" w:customStyle="1" w:styleId="ConsPlusNonformat">
    <w:name w:val="ConsPlusNonformat"/>
    <w:rsid w:val="001C7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rsid w:val="001C7576"/>
    <w:rPr>
      <w:sz w:val="28"/>
      <w:lang w:eastAsia="ru-RU"/>
    </w:rPr>
  </w:style>
  <w:style w:type="paragraph" w:styleId="a5">
    <w:name w:val="Body Text"/>
    <w:basedOn w:val="a"/>
    <w:link w:val="a4"/>
    <w:uiPriority w:val="99"/>
    <w:rsid w:val="001C7576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1C7576"/>
  </w:style>
  <w:style w:type="character" w:customStyle="1" w:styleId="HTML">
    <w:name w:val="Стандартный HTML Знак"/>
    <w:link w:val="HTML0"/>
    <w:rsid w:val="001C7576"/>
    <w:rPr>
      <w:rFonts w:ascii="Courier New" w:hAnsi="Courier New"/>
      <w:lang w:eastAsia="ru-RU"/>
    </w:rPr>
  </w:style>
  <w:style w:type="paragraph" w:styleId="HTML0">
    <w:name w:val="HTML Preformatted"/>
    <w:basedOn w:val="a"/>
    <w:link w:val="HTML"/>
    <w:rsid w:val="001C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C7576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unhideWhenUsed/>
    <w:rsid w:val="004040D2"/>
    <w:rPr>
      <w:color w:val="0000FF" w:themeColor="hyperlink"/>
      <w:u w:val="single"/>
    </w:rPr>
  </w:style>
  <w:style w:type="paragraph" w:customStyle="1" w:styleId="ConsPlusCell">
    <w:name w:val="ConsPlusCell"/>
    <w:rsid w:val="00107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C13D48"/>
    <w:pPr>
      <w:widowControl w:val="0"/>
      <w:autoSpaceDE w:val="0"/>
      <w:autoSpaceDN w:val="0"/>
      <w:adjustRightInd w:val="0"/>
      <w:spacing w:after="0" w:line="238" w:lineRule="exact"/>
      <w:ind w:firstLine="57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C13D48"/>
    <w:rPr>
      <w:rFonts w:ascii="Arial" w:hAnsi="Arial" w:cs="Arial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C13D48"/>
    <w:pPr>
      <w:widowControl w:val="0"/>
      <w:autoSpaceDE w:val="0"/>
      <w:autoSpaceDN w:val="0"/>
      <w:adjustRightInd w:val="0"/>
      <w:spacing w:after="0" w:line="238" w:lineRule="exact"/>
      <w:ind w:firstLine="57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1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C13D48"/>
    <w:rPr>
      <w:rFonts w:ascii="Arial" w:hAnsi="Arial" w:cs="Arial"/>
      <w:sz w:val="20"/>
      <w:szCs w:val="20"/>
    </w:rPr>
  </w:style>
  <w:style w:type="paragraph" w:customStyle="1" w:styleId="Style18">
    <w:name w:val="Style18"/>
    <w:basedOn w:val="a"/>
    <w:uiPriority w:val="99"/>
    <w:rsid w:val="00C13D4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13D48"/>
    <w:rPr>
      <w:rFonts w:ascii="Arial" w:hAnsi="Arial" w:cs="Arial"/>
      <w:b/>
      <w:bCs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C13D48"/>
    <w:pPr>
      <w:widowControl w:val="0"/>
      <w:autoSpaceDE w:val="0"/>
      <w:autoSpaceDN w:val="0"/>
      <w:adjustRightInd w:val="0"/>
      <w:spacing w:after="0" w:line="261" w:lineRule="exact"/>
      <w:ind w:firstLine="29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F10665"/>
    <w:pPr>
      <w:ind w:left="720"/>
    </w:pPr>
    <w:rPr>
      <w:rFonts w:ascii="Calibri" w:eastAsia="Times New Roman" w:hAnsi="Calibri" w:cs="Times New Roman"/>
    </w:rPr>
  </w:style>
  <w:style w:type="paragraph" w:customStyle="1" w:styleId="main">
    <w:name w:val="main"/>
    <w:basedOn w:val="a"/>
    <w:rsid w:val="001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4278B"/>
    <w:rPr>
      <w:i/>
      <w:iCs/>
    </w:rPr>
  </w:style>
  <w:style w:type="table" w:styleId="a9">
    <w:name w:val="Table Grid"/>
    <w:basedOn w:val="a1"/>
    <w:uiPriority w:val="59"/>
    <w:rsid w:val="007A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E68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Подпись к таблице_"/>
    <w:basedOn w:val="a0"/>
    <w:link w:val="ab"/>
    <w:rsid w:val="00F23E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23EDE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c">
    <w:name w:val="Основной текст_"/>
    <w:basedOn w:val="a0"/>
    <w:link w:val="13"/>
    <w:rsid w:val="003951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51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c"/>
    <w:rsid w:val="00395155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951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0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B0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03BB5"/>
  </w:style>
  <w:style w:type="paragraph" w:styleId="af">
    <w:name w:val="footer"/>
    <w:basedOn w:val="a"/>
    <w:link w:val="af0"/>
    <w:uiPriority w:val="99"/>
    <w:unhideWhenUsed/>
    <w:rsid w:val="00B0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9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35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pu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71E15-2185-407B-AB75-94415445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13723</Words>
  <Characters>78222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3</Company>
  <LinksUpToDate>false</LinksUpToDate>
  <CharactersWithSpaces>91762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2016-04-06T10:25:00Z</cp:lastPrinted>
  <dcterms:created xsi:type="dcterms:W3CDTF">2016-04-06T13:27:00Z</dcterms:created>
  <dcterms:modified xsi:type="dcterms:W3CDTF">2016-04-06T13:27:00Z</dcterms:modified>
</cp:coreProperties>
</file>